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DAEA" w14:textId="77777777" w:rsidR="00196CF7" w:rsidRPr="00FD1D3E" w:rsidRDefault="00196CF7" w:rsidP="00717DE5">
      <w:pPr>
        <w:jc w:val="right"/>
        <w:rPr>
          <w:rFonts w:ascii="Times New Roman" w:hAnsi="Times New Roman" w:cs="Times New Roman"/>
          <w:sz w:val="24"/>
          <w:szCs w:val="24"/>
        </w:rPr>
      </w:pPr>
      <w:r w:rsidRPr="00FD1D3E">
        <w:rPr>
          <w:rFonts w:ascii="Times New Roman" w:hAnsi="Times New Roman" w:cs="Times New Roman"/>
          <w:sz w:val="24"/>
          <w:szCs w:val="24"/>
        </w:rPr>
        <w:t>УТВЕРЖДАЮ»</w:t>
      </w:r>
    </w:p>
    <w:p w14:paraId="24DF31E7" w14:textId="75FDDE14" w:rsidR="00196CF7" w:rsidRPr="00FD1D3E" w:rsidRDefault="0071403E" w:rsidP="00717DE5">
      <w:pPr>
        <w:jc w:val="right"/>
        <w:rPr>
          <w:rFonts w:ascii="Times New Roman" w:hAnsi="Times New Roman" w:cs="Times New Roman"/>
          <w:sz w:val="24"/>
          <w:szCs w:val="24"/>
        </w:rPr>
      </w:pPr>
      <w:r w:rsidRPr="00FD1D3E">
        <w:rPr>
          <w:rFonts w:ascii="Times New Roman" w:hAnsi="Times New Roman" w:cs="Times New Roman"/>
          <w:sz w:val="24"/>
          <w:szCs w:val="24"/>
        </w:rPr>
        <w:t>Директор 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218A3E2A" w14:textId="049406D9" w:rsidR="00196CF7" w:rsidRPr="00FD1D3E" w:rsidRDefault="00A66BD2" w:rsidP="00717DE5">
      <w:pPr>
        <w:jc w:val="right"/>
        <w:rPr>
          <w:rFonts w:ascii="Times New Roman" w:hAnsi="Times New Roman" w:cs="Times New Roman"/>
          <w:sz w:val="24"/>
          <w:szCs w:val="24"/>
        </w:rPr>
      </w:pPr>
      <w:r>
        <w:rPr>
          <w:rFonts w:ascii="Times New Roman" w:hAnsi="Times New Roman" w:cs="Times New Roman"/>
          <w:sz w:val="24"/>
          <w:szCs w:val="24"/>
        </w:rPr>
        <w:t>ФИО</w:t>
      </w:r>
    </w:p>
    <w:p w14:paraId="4F7FA387" w14:textId="77777777" w:rsidR="00196CF7" w:rsidRPr="00FD1D3E" w:rsidRDefault="00717DE5" w:rsidP="00717DE5">
      <w:pPr>
        <w:jc w:val="right"/>
        <w:rPr>
          <w:rFonts w:ascii="Times New Roman" w:hAnsi="Times New Roman" w:cs="Times New Roman"/>
          <w:sz w:val="24"/>
          <w:szCs w:val="24"/>
        </w:rPr>
      </w:pPr>
      <w:r w:rsidRPr="00FD1D3E">
        <w:rPr>
          <w:rFonts w:ascii="Times New Roman" w:hAnsi="Times New Roman" w:cs="Times New Roman"/>
          <w:sz w:val="24"/>
          <w:szCs w:val="24"/>
        </w:rPr>
        <w:t>_____________________</w:t>
      </w:r>
    </w:p>
    <w:p w14:paraId="6EB15CD0" w14:textId="77777777" w:rsidR="00717DE5" w:rsidRPr="00FD1D3E" w:rsidRDefault="00717DE5" w:rsidP="00717DE5">
      <w:pPr>
        <w:jc w:val="right"/>
        <w:rPr>
          <w:rFonts w:ascii="Times New Roman" w:hAnsi="Times New Roman" w:cs="Times New Roman"/>
          <w:sz w:val="24"/>
          <w:szCs w:val="24"/>
        </w:rPr>
      </w:pPr>
      <w:proofErr w:type="spellStart"/>
      <w:r w:rsidRPr="00FD1D3E">
        <w:rPr>
          <w:rFonts w:ascii="Times New Roman" w:hAnsi="Times New Roman" w:cs="Times New Roman"/>
          <w:sz w:val="24"/>
          <w:szCs w:val="24"/>
        </w:rPr>
        <w:t>м.п</w:t>
      </w:r>
      <w:proofErr w:type="spellEnd"/>
      <w:r w:rsidRPr="00FD1D3E">
        <w:rPr>
          <w:rFonts w:ascii="Times New Roman" w:hAnsi="Times New Roman" w:cs="Times New Roman"/>
          <w:sz w:val="24"/>
          <w:szCs w:val="24"/>
        </w:rPr>
        <w:t>.</w:t>
      </w:r>
    </w:p>
    <w:p w14:paraId="2542918C" w14:textId="4C141FB1" w:rsidR="00196CF7" w:rsidRPr="00FD1D3E" w:rsidRDefault="00717DE5" w:rsidP="00717DE5">
      <w:pPr>
        <w:jc w:val="right"/>
        <w:rPr>
          <w:rFonts w:ascii="Times New Roman" w:hAnsi="Times New Roman" w:cs="Times New Roman"/>
          <w:sz w:val="24"/>
          <w:szCs w:val="24"/>
        </w:rPr>
      </w:pPr>
      <w:r w:rsidRPr="00FD1D3E">
        <w:rPr>
          <w:rFonts w:ascii="Times New Roman" w:hAnsi="Times New Roman" w:cs="Times New Roman"/>
          <w:sz w:val="24"/>
          <w:szCs w:val="24"/>
        </w:rPr>
        <w:t>от «</w:t>
      </w:r>
      <w:r w:rsidR="00A66BD2">
        <w:rPr>
          <w:rFonts w:ascii="Times New Roman" w:hAnsi="Times New Roman" w:cs="Times New Roman"/>
          <w:sz w:val="24"/>
          <w:szCs w:val="24"/>
        </w:rPr>
        <w:t>дата</w:t>
      </w:r>
      <w:r w:rsidRPr="00FD1D3E">
        <w:rPr>
          <w:rFonts w:ascii="Times New Roman" w:hAnsi="Times New Roman" w:cs="Times New Roman"/>
          <w:sz w:val="24"/>
          <w:szCs w:val="24"/>
        </w:rPr>
        <w:t xml:space="preserve"> 202</w:t>
      </w:r>
      <w:r w:rsidR="00A66BD2">
        <w:rPr>
          <w:rFonts w:ascii="Times New Roman" w:hAnsi="Times New Roman" w:cs="Times New Roman"/>
          <w:sz w:val="24"/>
          <w:szCs w:val="24"/>
        </w:rPr>
        <w:t>__</w:t>
      </w:r>
      <w:r w:rsidR="00196CF7" w:rsidRPr="00FD1D3E">
        <w:rPr>
          <w:rFonts w:ascii="Times New Roman" w:hAnsi="Times New Roman" w:cs="Times New Roman"/>
          <w:sz w:val="24"/>
          <w:szCs w:val="24"/>
        </w:rPr>
        <w:t xml:space="preserve"> г.</w:t>
      </w:r>
    </w:p>
    <w:p w14:paraId="05D6769D" w14:textId="77777777" w:rsidR="00196CF7" w:rsidRPr="00FD1D3E" w:rsidRDefault="00196CF7" w:rsidP="00196CF7">
      <w:pPr>
        <w:rPr>
          <w:rFonts w:ascii="Times New Roman" w:hAnsi="Times New Roman" w:cs="Times New Roman"/>
          <w:sz w:val="24"/>
          <w:szCs w:val="24"/>
        </w:rPr>
      </w:pPr>
    </w:p>
    <w:p w14:paraId="0F9114D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4BD95199" w14:textId="77777777" w:rsidR="00196CF7" w:rsidRPr="00FD1D3E" w:rsidRDefault="00196CF7" w:rsidP="00196CF7">
      <w:pPr>
        <w:rPr>
          <w:rFonts w:ascii="Times New Roman" w:hAnsi="Times New Roman" w:cs="Times New Roman"/>
          <w:sz w:val="24"/>
          <w:szCs w:val="24"/>
        </w:rPr>
      </w:pPr>
    </w:p>
    <w:p w14:paraId="6B1C3E16" w14:textId="77777777" w:rsidR="00196CF7" w:rsidRPr="00FD1D3E" w:rsidRDefault="00196CF7" w:rsidP="00717DE5">
      <w:pPr>
        <w:jc w:val="center"/>
        <w:rPr>
          <w:rFonts w:ascii="Times New Roman" w:hAnsi="Times New Roman" w:cs="Times New Roman"/>
          <w:sz w:val="24"/>
          <w:szCs w:val="24"/>
        </w:rPr>
      </w:pPr>
      <w:r w:rsidRPr="00FD1D3E">
        <w:rPr>
          <w:rFonts w:ascii="Times New Roman" w:hAnsi="Times New Roman" w:cs="Times New Roman"/>
          <w:sz w:val="24"/>
          <w:szCs w:val="24"/>
        </w:rPr>
        <w:t>Правила внутреннего контроля</w:t>
      </w:r>
    </w:p>
    <w:p w14:paraId="3586B439" w14:textId="77777777" w:rsidR="00196CF7" w:rsidRPr="00FD1D3E" w:rsidRDefault="00196CF7" w:rsidP="00717DE5">
      <w:pPr>
        <w:jc w:val="center"/>
        <w:rPr>
          <w:rFonts w:ascii="Times New Roman" w:hAnsi="Times New Roman" w:cs="Times New Roman"/>
          <w:sz w:val="24"/>
          <w:szCs w:val="24"/>
        </w:rPr>
      </w:pPr>
      <w:r w:rsidRPr="00FD1D3E">
        <w:rPr>
          <w:rFonts w:ascii="Times New Roman" w:hAnsi="Times New Roman" w:cs="Times New Roman"/>
          <w:sz w:val="24"/>
          <w:szCs w:val="24"/>
        </w:rPr>
        <w:t>в целях противодействия легализации (отмыванию) доходов, полученных преступным путем, и финансированию терроризма</w:t>
      </w:r>
    </w:p>
    <w:p w14:paraId="0BBCCDA5" w14:textId="77777777" w:rsidR="00196CF7" w:rsidRPr="00FD1D3E" w:rsidRDefault="00196CF7" w:rsidP="00717DE5">
      <w:pPr>
        <w:jc w:val="center"/>
        <w:rPr>
          <w:rFonts w:ascii="Times New Roman" w:hAnsi="Times New Roman" w:cs="Times New Roman"/>
          <w:sz w:val="24"/>
          <w:szCs w:val="24"/>
        </w:rPr>
      </w:pPr>
    </w:p>
    <w:p w14:paraId="6529EBBC" w14:textId="1076E1FF" w:rsidR="00196CF7" w:rsidRPr="00FD1D3E" w:rsidRDefault="00196CF7" w:rsidP="00717DE5">
      <w:pPr>
        <w:jc w:val="center"/>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14457F5D" w14:textId="77777777" w:rsidR="00717DE5" w:rsidRPr="00FD1D3E" w:rsidRDefault="00717DE5" w:rsidP="00196CF7">
      <w:pPr>
        <w:rPr>
          <w:rFonts w:ascii="Times New Roman" w:hAnsi="Times New Roman" w:cs="Times New Roman"/>
          <w:sz w:val="24"/>
          <w:szCs w:val="24"/>
        </w:rPr>
      </w:pPr>
    </w:p>
    <w:p w14:paraId="4933D41F" w14:textId="77777777" w:rsidR="00FD1D3E" w:rsidRPr="00FD1D3E" w:rsidRDefault="00FD1D3E" w:rsidP="00196CF7">
      <w:pPr>
        <w:rPr>
          <w:rFonts w:ascii="Times New Roman" w:hAnsi="Times New Roman" w:cs="Times New Roman"/>
          <w:sz w:val="24"/>
          <w:szCs w:val="24"/>
        </w:rPr>
      </w:pPr>
    </w:p>
    <w:p w14:paraId="645D9216" w14:textId="77777777" w:rsidR="00FD1D3E" w:rsidRPr="00FD1D3E" w:rsidRDefault="00FD1D3E" w:rsidP="00196CF7">
      <w:pPr>
        <w:rPr>
          <w:rFonts w:ascii="Times New Roman" w:hAnsi="Times New Roman" w:cs="Times New Roman"/>
          <w:sz w:val="24"/>
          <w:szCs w:val="24"/>
        </w:rPr>
      </w:pPr>
    </w:p>
    <w:p w14:paraId="74BA3440" w14:textId="77777777" w:rsidR="00FD1D3E" w:rsidRPr="00FD1D3E" w:rsidRDefault="00FD1D3E" w:rsidP="00196CF7">
      <w:pPr>
        <w:rPr>
          <w:rFonts w:ascii="Times New Roman" w:hAnsi="Times New Roman" w:cs="Times New Roman"/>
          <w:sz w:val="24"/>
          <w:szCs w:val="24"/>
        </w:rPr>
      </w:pPr>
    </w:p>
    <w:p w14:paraId="2673686C" w14:textId="77777777" w:rsidR="00FD1D3E" w:rsidRPr="00FD1D3E" w:rsidRDefault="00FD1D3E" w:rsidP="00196CF7">
      <w:pPr>
        <w:rPr>
          <w:rFonts w:ascii="Times New Roman" w:hAnsi="Times New Roman" w:cs="Times New Roman"/>
          <w:sz w:val="24"/>
          <w:szCs w:val="24"/>
        </w:rPr>
      </w:pPr>
    </w:p>
    <w:p w14:paraId="3479C3BD" w14:textId="77777777" w:rsidR="00FD1D3E" w:rsidRDefault="00FD1D3E" w:rsidP="00196CF7">
      <w:pPr>
        <w:rPr>
          <w:rFonts w:ascii="Times New Roman" w:hAnsi="Times New Roman" w:cs="Times New Roman"/>
          <w:sz w:val="24"/>
          <w:szCs w:val="24"/>
        </w:rPr>
      </w:pPr>
    </w:p>
    <w:p w14:paraId="3E56EE98" w14:textId="77777777" w:rsidR="00FD1D3E" w:rsidRDefault="00FD1D3E" w:rsidP="00196CF7">
      <w:pPr>
        <w:rPr>
          <w:rFonts w:ascii="Times New Roman" w:hAnsi="Times New Roman" w:cs="Times New Roman"/>
          <w:sz w:val="24"/>
          <w:szCs w:val="24"/>
        </w:rPr>
      </w:pPr>
    </w:p>
    <w:p w14:paraId="280C1B41" w14:textId="77777777" w:rsidR="00FD1D3E" w:rsidRDefault="00FD1D3E" w:rsidP="00196CF7">
      <w:pPr>
        <w:rPr>
          <w:rFonts w:ascii="Times New Roman" w:hAnsi="Times New Roman" w:cs="Times New Roman"/>
          <w:sz w:val="24"/>
          <w:szCs w:val="24"/>
        </w:rPr>
      </w:pPr>
    </w:p>
    <w:p w14:paraId="737E64E0" w14:textId="77777777" w:rsidR="00FD1D3E" w:rsidRDefault="00FD1D3E" w:rsidP="00196CF7">
      <w:pPr>
        <w:rPr>
          <w:rFonts w:ascii="Times New Roman" w:hAnsi="Times New Roman" w:cs="Times New Roman"/>
          <w:sz w:val="24"/>
          <w:szCs w:val="24"/>
        </w:rPr>
      </w:pPr>
    </w:p>
    <w:p w14:paraId="52F0E487" w14:textId="77777777" w:rsidR="00FD1D3E" w:rsidRDefault="00FD1D3E" w:rsidP="00196CF7">
      <w:pPr>
        <w:rPr>
          <w:rFonts w:ascii="Times New Roman" w:hAnsi="Times New Roman" w:cs="Times New Roman"/>
          <w:sz w:val="24"/>
          <w:szCs w:val="24"/>
        </w:rPr>
      </w:pPr>
    </w:p>
    <w:p w14:paraId="7E7BF252" w14:textId="77777777" w:rsidR="00FD1D3E" w:rsidRDefault="00FD1D3E" w:rsidP="00196CF7">
      <w:pPr>
        <w:rPr>
          <w:rFonts w:ascii="Times New Roman" w:hAnsi="Times New Roman" w:cs="Times New Roman"/>
          <w:sz w:val="24"/>
          <w:szCs w:val="24"/>
        </w:rPr>
      </w:pPr>
    </w:p>
    <w:p w14:paraId="740C277A" w14:textId="77777777" w:rsidR="00FD1D3E" w:rsidRDefault="00FD1D3E" w:rsidP="00196CF7">
      <w:pPr>
        <w:rPr>
          <w:rFonts w:ascii="Times New Roman" w:hAnsi="Times New Roman" w:cs="Times New Roman"/>
          <w:sz w:val="24"/>
          <w:szCs w:val="24"/>
        </w:rPr>
      </w:pPr>
    </w:p>
    <w:p w14:paraId="11535E8C" w14:textId="77777777" w:rsidR="00FD1D3E" w:rsidRDefault="00FD1D3E" w:rsidP="00196CF7">
      <w:pPr>
        <w:rPr>
          <w:rFonts w:ascii="Times New Roman" w:hAnsi="Times New Roman" w:cs="Times New Roman"/>
          <w:sz w:val="24"/>
          <w:szCs w:val="24"/>
        </w:rPr>
      </w:pPr>
    </w:p>
    <w:p w14:paraId="465ED1A3" w14:textId="77777777" w:rsidR="00FD1D3E" w:rsidRPr="00FD1D3E" w:rsidRDefault="00FD1D3E" w:rsidP="00196CF7">
      <w:pPr>
        <w:rPr>
          <w:rFonts w:ascii="Times New Roman" w:hAnsi="Times New Roman" w:cs="Times New Roman"/>
          <w:sz w:val="24"/>
          <w:szCs w:val="24"/>
        </w:rPr>
      </w:pPr>
    </w:p>
    <w:p w14:paraId="3E9D3D92" w14:textId="77777777" w:rsidR="00FD1D3E" w:rsidRPr="00FD1D3E" w:rsidRDefault="00FD1D3E" w:rsidP="00196CF7">
      <w:pPr>
        <w:rPr>
          <w:rFonts w:ascii="Times New Roman" w:hAnsi="Times New Roman" w:cs="Times New Roman"/>
          <w:sz w:val="24"/>
          <w:szCs w:val="24"/>
        </w:rPr>
      </w:pPr>
    </w:p>
    <w:p w14:paraId="314FDE56" w14:textId="77777777" w:rsidR="00FD1D3E" w:rsidRPr="00FD1D3E" w:rsidRDefault="00FD1D3E" w:rsidP="00196CF7">
      <w:pPr>
        <w:rPr>
          <w:rFonts w:ascii="Times New Roman" w:hAnsi="Times New Roman" w:cs="Times New Roman"/>
          <w:sz w:val="24"/>
          <w:szCs w:val="24"/>
        </w:rPr>
      </w:pPr>
    </w:p>
    <w:p w14:paraId="601149FB" w14:textId="77777777" w:rsidR="00196CF7" w:rsidRPr="00FD1D3E" w:rsidRDefault="00717DE5" w:rsidP="00FD1D3E">
      <w:pPr>
        <w:jc w:val="center"/>
        <w:rPr>
          <w:rFonts w:ascii="Times New Roman" w:hAnsi="Times New Roman" w:cs="Times New Roman"/>
          <w:sz w:val="24"/>
          <w:szCs w:val="24"/>
        </w:rPr>
      </w:pPr>
      <w:r w:rsidRPr="00FD1D3E">
        <w:rPr>
          <w:rFonts w:ascii="Times New Roman" w:hAnsi="Times New Roman" w:cs="Times New Roman"/>
          <w:sz w:val="24"/>
          <w:szCs w:val="24"/>
        </w:rPr>
        <w:t>г. Лениногорск</w:t>
      </w:r>
    </w:p>
    <w:p w14:paraId="124FF9A1" w14:textId="57AAF5D2" w:rsidR="00717DE5" w:rsidRPr="00FD1D3E" w:rsidRDefault="00717DE5" w:rsidP="00FD1D3E">
      <w:pPr>
        <w:jc w:val="center"/>
        <w:rPr>
          <w:rFonts w:ascii="Times New Roman" w:hAnsi="Times New Roman" w:cs="Times New Roman"/>
          <w:sz w:val="24"/>
          <w:szCs w:val="24"/>
        </w:rPr>
      </w:pPr>
      <w:r w:rsidRPr="00FD1D3E">
        <w:rPr>
          <w:rFonts w:ascii="Times New Roman" w:hAnsi="Times New Roman" w:cs="Times New Roman"/>
          <w:sz w:val="24"/>
          <w:szCs w:val="24"/>
        </w:rPr>
        <w:t>202</w:t>
      </w:r>
      <w:r w:rsidR="00A66BD2">
        <w:rPr>
          <w:rFonts w:ascii="Times New Roman" w:hAnsi="Times New Roman" w:cs="Times New Roman"/>
          <w:sz w:val="24"/>
          <w:szCs w:val="24"/>
        </w:rPr>
        <w:t>___</w:t>
      </w:r>
      <w:r w:rsidRPr="00FD1D3E">
        <w:rPr>
          <w:rFonts w:ascii="Times New Roman" w:hAnsi="Times New Roman" w:cs="Times New Roman"/>
          <w:sz w:val="24"/>
          <w:szCs w:val="24"/>
        </w:rPr>
        <w:t xml:space="preserve"> год</w:t>
      </w:r>
    </w:p>
    <w:p w14:paraId="212847F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1. Общие положения</w:t>
      </w:r>
    </w:p>
    <w:p w14:paraId="215E9F16" w14:textId="77777777" w:rsidR="00196CF7" w:rsidRPr="00FD1D3E" w:rsidRDefault="00196CF7" w:rsidP="00196CF7">
      <w:pPr>
        <w:rPr>
          <w:rFonts w:ascii="Times New Roman" w:hAnsi="Times New Roman" w:cs="Times New Roman"/>
          <w:sz w:val="24"/>
          <w:szCs w:val="24"/>
        </w:rPr>
      </w:pPr>
    </w:p>
    <w:p w14:paraId="4609D13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Настоящие Правила внутреннего контроля (далее - Правила) разработаны с учетом тре</w:t>
      </w:r>
      <w:r w:rsidRPr="00FD1D3E">
        <w:rPr>
          <w:rFonts w:ascii="Times New Roman" w:hAnsi="Times New Roman" w:cs="Times New Roman"/>
          <w:sz w:val="24"/>
          <w:szCs w:val="24"/>
        </w:rPr>
        <w:softHyphen/>
        <w:t>бований законодательства Российской Федерации в области противодействия легализации (отмыванию) доходов, полученных преступным путем, и финансированию терроризма (да</w:t>
      </w:r>
      <w:r w:rsidRPr="00FD1D3E">
        <w:rPr>
          <w:rFonts w:ascii="Times New Roman" w:hAnsi="Times New Roman" w:cs="Times New Roman"/>
          <w:sz w:val="24"/>
          <w:szCs w:val="24"/>
        </w:rPr>
        <w:softHyphen/>
        <w:t>лее - ПОД/ФТ):</w:t>
      </w:r>
    </w:p>
    <w:p w14:paraId="01AC8DC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Федерального закона от 7 августа 2001 г. № 115-ФЗ «О противодействии легализации (отмыванию) доходов, полученных преступным путем, и финансированию терроризма» (с изменениями и дополнениями) (далее - Федеральный закон);</w:t>
      </w:r>
    </w:p>
    <w:p w14:paraId="53C8518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постановления Правительства Российской Федерации от 30.06.2012       №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(за исключением кредитных организаций), и признании утратившими силу некоторых актов Правительства Российской Федерации» (далее – Требования к Правилам);</w:t>
      </w:r>
    </w:p>
    <w:p w14:paraId="46ED7FE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постановления Правительства Российской Федерации от 18.01.2003 № 27 «Об утверждении Положе</w:t>
      </w:r>
      <w:r w:rsidRPr="00FD1D3E">
        <w:rPr>
          <w:rFonts w:ascii="Times New Roman" w:hAnsi="Times New Roman" w:cs="Times New Roman"/>
          <w:sz w:val="24"/>
          <w:szCs w:val="24"/>
        </w:rPr>
        <w:softHyphen/>
        <w:t>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14:paraId="20502D5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постановления Правительства Российской Федерации от 05.12.2005 № 715 «О квалификационных требо</w:t>
      </w:r>
      <w:r w:rsidRPr="00FD1D3E">
        <w:rPr>
          <w:rFonts w:ascii="Times New Roman" w:hAnsi="Times New Roman" w:cs="Times New Roman"/>
          <w:sz w:val="24"/>
          <w:szCs w:val="24"/>
        </w:rPr>
        <w:softHyphen/>
        <w:t>ваниях к специальным должностным лицам, ответственным за соблюдение правил внутрен</w:t>
      </w:r>
      <w:r w:rsidRPr="00FD1D3E">
        <w:rPr>
          <w:rFonts w:ascii="Times New Roman" w:hAnsi="Times New Roman" w:cs="Times New Roman"/>
          <w:sz w:val="24"/>
          <w:szCs w:val="24"/>
        </w:rPr>
        <w:softHyphen/>
        <w:t>него контроля и программ его осуществления» (далее – Постановление № 715);</w:t>
      </w:r>
    </w:p>
    <w:p w14:paraId="3EE912F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приказа Федеральной службы по финансовому мониторингу от 03.08.2010 № 203 «Об утверждении Положения о требованиях к подготовке и обучению кадров организаций, осу</w:t>
      </w:r>
      <w:r w:rsidRPr="00FD1D3E">
        <w:rPr>
          <w:rFonts w:ascii="Times New Roman" w:hAnsi="Times New Roman" w:cs="Times New Roman"/>
          <w:sz w:val="24"/>
          <w:szCs w:val="24"/>
        </w:rPr>
        <w:softHyphen/>
        <w:t>ществляющих операции с денежными средствами или иным имуществом, в целях противо</w:t>
      </w:r>
      <w:r w:rsidRPr="00FD1D3E">
        <w:rPr>
          <w:rFonts w:ascii="Times New Roman" w:hAnsi="Times New Roman" w:cs="Times New Roman"/>
          <w:sz w:val="24"/>
          <w:szCs w:val="24"/>
        </w:rPr>
        <w:softHyphen/>
        <w:t>действия легализации (отмыванию) доходов, подученных преступным путем и финансиро</w:t>
      </w:r>
      <w:r w:rsidRPr="00FD1D3E">
        <w:rPr>
          <w:rFonts w:ascii="Times New Roman" w:hAnsi="Times New Roman" w:cs="Times New Roman"/>
          <w:sz w:val="24"/>
          <w:szCs w:val="24"/>
        </w:rPr>
        <w:softHyphen/>
        <w:t>ванию терроризма» (далее – Положение о требованиях к обучению);</w:t>
      </w:r>
    </w:p>
    <w:p w14:paraId="0E8960D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приказа Федеральной службы по финансовому мониторингу от 31.08.2009 № 103 </w:t>
      </w:r>
      <w:proofErr w:type="gramStart"/>
      <w:r w:rsidRPr="00FD1D3E">
        <w:rPr>
          <w:rFonts w:ascii="Times New Roman" w:hAnsi="Times New Roman" w:cs="Times New Roman"/>
          <w:sz w:val="24"/>
          <w:szCs w:val="24"/>
        </w:rPr>
        <w:t>« Об</w:t>
      </w:r>
      <w:proofErr w:type="gramEnd"/>
      <w:r w:rsidRPr="00FD1D3E">
        <w:rPr>
          <w:rFonts w:ascii="Times New Roman" w:hAnsi="Times New Roman" w:cs="Times New Roman"/>
          <w:sz w:val="24"/>
          <w:szCs w:val="24"/>
        </w:rPr>
        <w:t xml:space="preserve"> утверждении Рекомендаций по разработке критериев выявления и определению признаков необычных сделок» (далее - Приказ          № 103);</w:t>
      </w:r>
    </w:p>
    <w:p w14:paraId="475469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приказа Федеральной службы по финансовому мониторингу от 05.10.2009 № 245 «Об утверждении Инструкции о предоставлении в Федеральную службу по финансовому мони</w:t>
      </w:r>
      <w:r w:rsidRPr="00FD1D3E">
        <w:rPr>
          <w:rFonts w:ascii="Times New Roman" w:hAnsi="Times New Roman" w:cs="Times New Roman"/>
          <w:sz w:val="24"/>
          <w:szCs w:val="24"/>
        </w:rPr>
        <w:softHyphen/>
        <w:t>торингу информации, предусмотренной Федеральным законом от 07.08.2001 № 115-ФЗ «О противодействии легализации (отмыванию) доходов, полученных преступным путем, и фи</w:t>
      </w:r>
      <w:r w:rsidRPr="00FD1D3E">
        <w:rPr>
          <w:rFonts w:ascii="Times New Roman" w:hAnsi="Times New Roman" w:cs="Times New Roman"/>
          <w:sz w:val="24"/>
          <w:szCs w:val="24"/>
        </w:rPr>
        <w:softHyphen/>
        <w:t>нансированию терроризма» (далее – Инструкция);</w:t>
      </w:r>
    </w:p>
    <w:p w14:paraId="0C5A6E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приказа Федеральной службы по финансовому мониторингу от 17.02.2011 № 59 «Об утверждении Положения о требованиях к идентификации клиентов 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 (далее – Положение о требованиях к идентификации клиентов и выгодоприобретателей);</w:t>
      </w:r>
    </w:p>
    <w:p w14:paraId="04481F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 и иных нормативно-правовых актов Российской Федерации в сфере противодействия легализации (отмыванию) доходов, полученных преступным путем, и финансированию тер</w:t>
      </w:r>
      <w:r w:rsidRPr="00FD1D3E">
        <w:rPr>
          <w:rFonts w:ascii="Times New Roman" w:hAnsi="Times New Roman" w:cs="Times New Roman"/>
          <w:sz w:val="24"/>
          <w:szCs w:val="24"/>
        </w:rPr>
        <w:softHyphen/>
        <w:t>роризма.</w:t>
      </w:r>
    </w:p>
    <w:p w14:paraId="5DE1E3AF" w14:textId="77777777" w:rsidR="00196CF7" w:rsidRPr="00FD1D3E" w:rsidRDefault="00196CF7" w:rsidP="00196CF7">
      <w:pPr>
        <w:rPr>
          <w:rFonts w:ascii="Times New Roman" w:hAnsi="Times New Roman" w:cs="Times New Roman"/>
          <w:sz w:val="24"/>
          <w:szCs w:val="24"/>
        </w:rPr>
      </w:pPr>
    </w:p>
    <w:p w14:paraId="3DE8899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Правила внутреннего контроля являются документом, который:</w:t>
      </w:r>
    </w:p>
    <w:p w14:paraId="1CF3379B" w14:textId="7A638F0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регламентирует организационные основы работы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направленной на противодействие легализации (отмыванию) доходов, полученных преступным путем, и финансированию терроризма, в организации;</w:t>
      </w:r>
    </w:p>
    <w:p w14:paraId="39A8EF4E" w14:textId="5E35721F"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устанавливает обязанности и порядок действий должностных лиц и работников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 целях осуществления внутреннего контроля;</w:t>
      </w:r>
    </w:p>
    <w:p w14:paraId="20F14D7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определяет сроки выполнения обязанностей в целях осуществления внутреннего контроля, а также лиц, ответственных за их реализацию.</w:t>
      </w:r>
    </w:p>
    <w:p w14:paraId="6434B42D" w14:textId="77777777" w:rsidR="00196CF7" w:rsidRPr="00FD1D3E" w:rsidRDefault="00196CF7" w:rsidP="00196CF7">
      <w:pPr>
        <w:rPr>
          <w:rFonts w:ascii="Times New Roman" w:hAnsi="Times New Roman" w:cs="Times New Roman"/>
          <w:sz w:val="24"/>
          <w:szCs w:val="24"/>
        </w:rPr>
      </w:pPr>
    </w:p>
    <w:p w14:paraId="54F1112A"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Настоящие  Правила</w:t>
      </w:r>
      <w:proofErr w:type="gramEnd"/>
      <w:r w:rsidRPr="00FD1D3E">
        <w:rPr>
          <w:rFonts w:ascii="Times New Roman" w:hAnsi="Times New Roman" w:cs="Times New Roman"/>
          <w:sz w:val="24"/>
          <w:szCs w:val="24"/>
        </w:rPr>
        <w:t xml:space="preserve"> включают в себя следующие программы осуществления внутреннего контроля:</w:t>
      </w:r>
    </w:p>
    <w:p w14:paraId="3F2C6AE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программа, определяющая организационные основы осуществления внутреннего контроля (далее - программа организации внутреннего контроля);</w:t>
      </w:r>
    </w:p>
    <w:p w14:paraId="260DCFF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программа идентификации клиентов, представителей клиентов и (или) выгодоприобретателей (далее - программа идентификации);</w:t>
      </w:r>
    </w:p>
    <w:p w14:paraId="7AEF614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 программа оценки риска);</w:t>
      </w:r>
    </w:p>
    <w:p w14:paraId="4C75113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г) программа выявления операций (сделок), подлежащих обязательному контролю, и операций (сделок), имеющих признаки связи с легализацией (отмыванием) доходов, полученных преступным путем, или финансированием терроризма (далее - программа выявления операций);</w:t>
      </w:r>
    </w:p>
    <w:p w14:paraId="4221DB5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д) программа документального фиксирования информации;</w:t>
      </w:r>
    </w:p>
    <w:p w14:paraId="27E7B40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е) программа, регламентирующая порядок работы по приостановлению операций в соответствии с Федеральным законом "О противодействии легализации (отмыванию) доходов, полученных преступным путем, и финансированию терроризма" (далее соответственно - Федеральный закон, программа по приостановлению операций (сделок));</w:t>
      </w:r>
    </w:p>
    <w:p w14:paraId="7EF339B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ж) программа подготовки и обучения сотрудников организации в сфере противодействия легализации (отмыванию) доходов, полученных преступным путем, и финансированию терроризма;</w:t>
      </w:r>
    </w:p>
    <w:p w14:paraId="53F986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з) программа проверки осуществления внутреннего контроля;</w:t>
      </w:r>
    </w:p>
    <w:p w14:paraId="269E749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и)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и финансированию терроризма (далее - программа хранения информации);</w:t>
      </w:r>
    </w:p>
    <w:p w14:paraId="27EBE72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2. Программа организации внутреннего контроля</w:t>
      </w:r>
    </w:p>
    <w:p w14:paraId="200F8748" w14:textId="085FEE5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2.1. Внутренний</w:t>
      </w:r>
      <w:r w:rsidR="00FD1D3E">
        <w:rPr>
          <w:rFonts w:ascii="Times New Roman" w:hAnsi="Times New Roman" w:cs="Times New Roman"/>
          <w:sz w:val="24"/>
          <w:szCs w:val="24"/>
        </w:rPr>
        <w:t xml:space="preserve"> контроль - деятельность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14:paraId="0EC58CE8" w14:textId="3D4600E3"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Основная задача внутреннего контроля: недопущение вовлечения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 осуществление легализации (отмывания) доходов, полученных преступным путем, и финансирования терроризма.</w:t>
      </w:r>
    </w:p>
    <w:p w14:paraId="4BBB592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Меры, направленные на противодействие легализации (отмыванию) доходов, полученных преступным путем, и финансированию терроризма:</w:t>
      </w:r>
    </w:p>
    <w:p w14:paraId="6D5801D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организация и осуществление внутреннего контроля;</w:t>
      </w:r>
    </w:p>
    <w:p w14:paraId="644B525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обязательный контроль;</w:t>
      </w:r>
    </w:p>
    <w:p w14:paraId="38A1FD1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настоящим Федеральным законом;</w:t>
      </w:r>
    </w:p>
    <w:p w14:paraId="3976308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 иные меры, принимаемые в соответствии с федеральными законами.</w:t>
      </w:r>
    </w:p>
    <w:p w14:paraId="063032C4" w14:textId="3AD25EF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2.2. Для наиболее полной реализации указанных мер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обеспечивает соблюдение всеми сотрудниками организации настоящих Правил с учетом следующих требований:</w:t>
      </w:r>
    </w:p>
    <w:p w14:paraId="0218318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участие в процессе организации и осуществления внутреннего контроля в целях ПОД/ФТ всех работников независимо от занимаемой должности в рамках их компетенции;</w:t>
      </w:r>
    </w:p>
    <w:p w14:paraId="7530642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сохранение конфиденциальности информации, получаемой в процессе реализации правил внутреннего контроля в целях ПОД/ФТ;</w:t>
      </w:r>
    </w:p>
    <w:p w14:paraId="5C7F05C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исключение участия работников организации в осуществлении легализации (отмывания) доходов, полученных преступным путем, и финансирования терроризма;</w:t>
      </w:r>
    </w:p>
    <w:p w14:paraId="100DC3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недопущение информирования клиентов, иных лиц о мерах, принимаемых организацией в результате осуществления внутреннего контроля в целях ПОД/ФТ, за исключением информирования клиентов о приостановлении операции, об отказе в выполнении распоряжения клиента о совершении операций, о необходимости предоставления документов по основаниям, предусмотренным Федеральным законом;</w:t>
      </w:r>
    </w:p>
    <w:p w14:paraId="7B1FD8F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сохранение конфиденциальности сведений о внутренних документах организации, разработанных в целях ПОД/ФТ;</w:t>
      </w:r>
    </w:p>
    <w:p w14:paraId="0FD25F5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обеспечение полноты и своевременности представления в уполномоченный орган сведений, предусмотренных Федеральным законом.</w:t>
      </w:r>
    </w:p>
    <w:p w14:paraId="14A0FCC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применение эффективных процедур оценки рисков, связанных с легализацией (отмыванием) доходов, полученных преступным путем, и финансированием терроризма.</w:t>
      </w:r>
    </w:p>
    <w:p w14:paraId="7F0D31A8" w14:textId="75127150"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 xml:space="preserve">2.3. </w:t>
      </w:r>
      <w:proofErr w:type="gramStart"/>
      <w:r w:rsidRPr="00FD1D3E">
        <w:rPr>
          <w:rFonts w:ascii="Times New Roman" w:hAnsi="Times New Roman" w:cs="Times New Roman"/>
          <w:sz w:val="24"/>
          <w:szCs w:val="24"/>
        </w:rPr>
        <w:t>В  ООО</w:t>
      </w:r>
      <w:proofErr w:type="gramEnd"/>
      <w:r w:rsidRPr="00FD1D3E">
        <w:rPr>
          <w:rFonts w:ascii="Times New Roman" w:hAnsi="Times New Roman" w:cs="Times New Roman"/>
          <w:sz w:val="24"/>
          <w:szCs w:val="24"/>
        </w:rPr>
        <w:t xml:space="preserve"> «</w:t>
      </w:r>
      <w:r w:rsidR="00A66BD2">
        <w:rPr>
          <w:rFonts w:ascii="Times New Roman" w:hAnsi="Times New Roman" w:cs="Times New Roman"/>
          <w:sz w:val="24"/>
          <w:szCs w:val="24"/>
        </w:rPr>
        <w:t>ООО</w:t>
      </w:r>
      <w:r w:rsidRPr="00FD1D3E">
        <w:rPr>
          <w:rFonts w:ascii="Times New Roman" w:hAnsi="Times New Roman" w:cs="Times New Roman"/>
          <w:sz w:val="24"/>
          <w:szCs w:val="24"/>
        </w:rPr>
        <w:t>» назначено специальное должностное лицо, ответственное за реализацию правил внутреннего контроля.</w:t>
      </w:r>
    </w:p>
    <w:p w14:paraId="3836E70D" w14:textId="77777777" w:rsidR="00196CF7" w:rsidRPr="00826484"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Примечание: В соответствии с Постановлением № 715 к специальным должностным лицам организаций, осуществляющих операции с денежными средствами или иным имуществом (далее - организации), ответственным за соблюдение правил внутреннего контроля и программ его осуществления, предъявляются следующие квалификационные требования:</w:t>
      </w:r>
    </w:p>
    <w:p w14:paraId="2D4AC2A7" w14:textId="77777777" w:rsidR="00196CF7" w:rsidRPr="00826484"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а) наличие высшего профессионального образования по специальностям, относящимся к группе специальностей «Экономика и управление», либо по специальности «Юриспруденция», относящейся к группе специальностей «Гуманитарные и социальные науки», подтвержденного в установленном порядке, а при отсутствии указанного образования - опыта работы не менее двух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w:t>
      </w:r>
    </w:p>
    <w:p w14:paraId="281A4DD9" w14:textId="77777777" w:rsidR="00196CF7" w:rsidRPr="00FD1D3E"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б)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требованиями, устанавливаемыми согласно Постановлению № 715.</w:t>
      </w:r>
    </w:p>
    <w:p w14:paraId="142934C2" w14:textId="01D156BF"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2.4. В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осуществляется постоянный мониторинг законодательства в сфере ПОД/ФТ.</w:t>
      </w:r>
    </w:p>
    <w:p w14:paraId="0BD9AF6D" w14:textId="3DF82E51"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случае внесения в Федеральный закон либо иные нормативные правовые акты в сфере ПОД/</w:t>
      </w:r>
      <w:proofErr w:type="gramStart"/>
      <w:r w:rsidRPr="00FD1D3E">
        <w:rPr>
          <w:rFonts w:ascii="Times New Roman" w:hAnsi="Times New Roman" w:cs="Times New Roman"/>
          <w:sz w:val="24"/>
          <w:szCs w:val="24"/>
        </w:rPr>
        <w:t>ФТ  изменений</w:t>
      </w:r>
      <w:proofErr w:type="gramEnd"/>
      <w:r w:rsidRPr="00FD1D3E">
        <w:rPr>
          <w:rFonts w:ascii="Times New Roman" w:hAnsi="Times New Roman" w:cs="Times New Roman"/>
          <w:sz w:val="24"/>
          <w:szCs w:val="24"/>
        </w:rPr>
        <w:t>,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 течение 30 календарных дней с даты вступления в силу указанных изменений либо вступления в силу нового нормативного правового акта вносит в свои правила внутреннего контроля соответствующие изменения.</w:t>
      </w:r>
    </w:p>
    <w:p w14:paraId="392B9DD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Программа идентификации.</w:t>
      </w:r>
    </w:p>
    <w:p w14:paraId="5954537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3.1. Идентификация клиента, представителя клиента и (или) выгодоприобретателя включает в себя следующие мероприятия:</w:t>
      </w:r>
    </w:p>
    <w:p w14:paraId="13130C2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установление определенных ст. 7 Федерального закона сведений в отношении клиента, представителя клиента и выгодоприобретателя;</w:t>
      </w:r>
    </w:p>
    <w:p w14:paraId="5CC6A4D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проверку наличия или отсутствия в отношении клиента, представителя клиента, выгодоприобретателя сведений об их причастности к экстремистской деятельности или терроризму, получаемых в соответствии с п. 2 ст. 6 Федерального закона;</w:t>
      </w:r>
    </w:p>
    <w:p w14:paraId="4BAE901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определение принадлежности клиента, представителя клиента, выгодоприобретателя к иностранному публичному должностному лицу;</w:t>
      </w:r>
    </w:p>
    <w:p w14:paraId="02D9AC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3B5B9C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оценку и присвоение клиенту степени (уровня) риска;</w:t>
      </w:r>
    </w:p>
    <w:p w14:paraId="1DA60E2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обновление сведений, полученных в результате идентификации клиентов организации, установления и идентификации выгодоприобретателей.</w:t>
      </w:r>
    </w:p>
    <w:p w14:paraId="0678969A" w14:textId="59BC69B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3.2.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 соответствии с подпунктом 2 пункта 1 статьи 7 Федерального закона предпринимает обоснованные и доступные в сложившихся обстоятельствах меры по сбору сведений и документов, свидетельствующих, что клиент действует к выгоде или в интересах другого лица (выгодоприобретателя), в том числе на основании агентского договора, договоров поручения, комиссии и доверительного управления, при проведении операций (сделок), а также по идентификации выгодоприобретателя.</w:t>
      </w:r>
    </w:p>
    <w:p w14:paraId="5B365588" w14:textId="4C2C893C"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3.3 ООО «</w:t>
      </w:r>
      <w:proofErr w:type="gramStart"/>
      <w:r w:rsidR="00A66BD2">
        <w:rPr>
          <w:rFonts w:ascii="Times New Roman" w:hAnsi="Times New Roman" w:cs="Times New Roman"/>
          <w:sz w:val="24"/>
          <w:szCs w:val="24"/>
        </w:rPr>
        <w:t>ООО</w:t>
      </w:r>
      <w:r w:rsidRPr="00FD1D3E">
        <w:rPr>
          <w:rFonts w:ascii="Times New Roman" w:hAnsi="Times New Roman" w:cs="Times New Roman"/>
          <w:sz w:val="24"/>
          <w:szCs w:val="24"/>
        </w:rPr>
        <w:t>»  осуществляет</w:t>
      </w:r>
      <w:proofErr w:type="gramEnd"/>
      <w:r w:rsidRPr="00FD1D3E">
        <w:rPr>
          <w:rFonts w:ascii="Times New Roman" w:hAnsi="Times New Roman" w:cs="Times New Roman"/>
          <w:sz w:val="24"/>
          <w:szCs w:val="24"/>
        </w:rPr>
        <w:t xml:space="preserve"> идентификацию на основании действительных на дату предъявления документов, содержащих сведения, позволяющие идентифицировать клиента, представителя клиента и выгодоприобретателя.</w:t>
      </w:r>
    </w:p>
    <w:p w14:paraId="4E7C161A" w14:textId="1A73845A"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ООО «</w:t>
      </w:r>
      <w:proofErr w:type="gramStart"/>
      <w:r w:rsidR="00A66BD2">
        <w:rPr>
          <w:rFonts w:ascii="Times New Roman" w:hAnsi="Times New Roman" w:cs="Times New Roman"/>
          <w:sz w:val="24"/>
          <w:szCs w:val="24"/>
        </w:rPr>
        <w:t>ООО</w:t>
      </w:r>
      <w:r w:rsidR="00FD1D3E">
        <w:rPr>
          <w:rFonts w:ascii="Times New Roman" w:hAnsi="Times New Roman" w:cs="Times New Roman"/>
          <w:sz w:val="24"/>
          <w:szCs w:val="24"/>
        </w:rPr>
        <w:t xml:space="preserve">»  </w:t>
      </w:r>
      <w:r w:rsidRPr="00FD1D3E">
        <w:rPr>
          <w:rFonts w:ascii="Times New Roman" w:hAnsi="Times New Roman" w:cs="Times New Roman"/>
          <w:sz w:val="24"/>
          <w:szCs w:val="24"/>
        </w:rPr>
        <w:t>осуществляет</w:t>
      </w:r>
      <w:proofErr w:type="gramEnd"/>
      <w:r w:rsidRPr="00FD1D3E">
        <w:rPr>
          <w:rFonts w:ascii="Times New Roman" w:hAnsi="Times New Roman" w:cs="Times New Roman"/>
          <w:sz w:val="24"/>
          <w:szCs w:val="24"/>
        </w:rPr>
        <w:t xml:space="preserve"> идентификацию на основании документов, представленных клиентом (представителем клиента) в подлиннике либо в форме надлежащим образом заверенной копии (за исключением документов, удостоверяющих личность физических лиц).</w:t>
      </w:r>
    </w:p>
    <w:p w14:paraId="0968B92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Если к идентификации клиента (представителя клиента), выгодоприобретателя имеет отношение только часть документа, для идентификации может быть представлена заверенная выписка из него.</w:t>
      </w:r>
    </w:p>
    <w:p w14:paraId="1194524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случае если для идентификации предъявляются документы, составленные полностью или в какой-либо их части на иностранном языке, то такие документы должны представляться организации с надлежащим образом заверенным переводом на русский язык.</w:t>
      </w:r>
    </w:p>
    <w:p w14:paraId="022650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случае если организация осуществляет идентификацию на основании документов, исходящих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w:t>
      </w:r>
    </w:p>
    <w:p w14:paraId="12DFBAE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3.4. Положения </w:t>
      </w:r>
      <w:proofErr w:type="spellStart"/>
      <w:r w:rsidRPr="00FD1D3E">
        <w:rPr>
          <w:rFonts w:ascii="Times New Roman" w:hAnsi="Times New Roman" w:cs="Times New Roman"/>
          <w:sz w:val="24"/>
          <w:szCs w:val="24"/>
        </w:rPr>
        <w:t>абз</w:t>
      </w:r>
      <w:proofErr w:type="spellEnd"/>
      <w:r w:rsidRPr="00FD1D3E">
        <w:rPr>
          <w:rFonts w:ascii="Times New Roman" w:hAnsi="Times New Roman" w:cs="Times New Roman"/>
          <w:sz w:val="24"/>
          <w:szCs w:val="24"/>
        </w:rPr>
        <w:t>. 4 и 5 пункта 3.3. настоящих Правил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C10F10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3.5. В случае представления клиентом копий документов организация вправе потребовать представления подлинников документов для ознакомления.</w:t>
      </w:r>
    </w:p>
    <w:p w14:paraId="20FA84B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3.6. Анкета клиента составляется на бумажном носителе или в виде электронного документа.</w:t>
      </w:r>
    </w:p>
    <w:p w14:paraId="45C3042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Анкета клиента, составленная в виде электронного документа, при переносе на бумажный носитель заверяется подписью сотрудника организации, ответственного за работу с клиентом.</w:t>
      </w:r>
    </w:p>
    <w:p w14:paraId="6584110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содержащиеся в анкете клиента, хранящейся в электронном виде, при переносе их на бумажный носитель по своему содержанию должны соответствовать их электронному аналогу.</w:t>
      </w:r>
    </w:p>
    <w:p w14:paraId="168F36B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3.7. Организации следует оформлять анкету клиента в случаях, если:</w:t>
      </w:r>
    </w:p>
    <w:p w14:paraId="0F32717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 фамилия, имя и отчество (если иное не вытекает из закона или национального обычая), а также другие имеющиеся у организации сведения о клиенте, представителе клиента, выгодоприобретателе полностью совпадают с информацией, содержащейся в Перечне;</w:t>
      </w:r>
    </w:p>
    <w:p w14:paraId="1D3755B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в отношении клиента, представителя клиента, выгодоприобретателя или операции у организации возникают подозрения в том, что они связаны с легализацией (отмыванием) доходов, полученных преступным путем, или финансированием терроризма;</w:t>
      </w:r>
    </w:p>
    <w:p w14:paraId="6EE040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имеются основания для документального фиксирования информации, предусмотренные пунктом 2 статьи 7 Федерального закона;</w:t>
      </w:r>
    </w:p>
    <w:p w14:paraId="2C257A5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организация оценивает степень (уровень) Риска как повышенную.</w:t>
      </w:r>
    </w:p>
    <w:p w14:paraId="34D4030C" w14:textId="5FBAFF3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3.8. При проведении идентификации клиента, представителя клиента, </w:t>
      </w:r>
      <w:r w:rsidR="00034446">
        <w:rPr>
          <w:rFonts w:ascii="Times New Roman" w:hAnsi="Times New Roman" w:cs="Times New Roman"/>
          <w:sz w:val="24"/>
          <w:szCs w:val="24"/>
        </w:rPr>
        <w:t>в</w:t>
      </w:r>
      <w:r w:rsidRPr="00FD1D3E">
        <w:rPr>
          <w:rFonts w:ascii="Times New Roman" w:hAnsi="Times New Roman" w:cs="Times New Roman"/>
          <w:sz w:val="24"/>
          <w:szCs w:val="24"/>
        </w:rPr>
        <w:t>ыгодоприобретателя, обновлении информации о них,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вправе на основании пункта 5.4 статьи 7 Федерального закона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w:t>
      </w:r>
    </w:p>
    <w:p w14:paraId="4485C537" w14:textId="026D8E08"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3.9.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при проведении идентификации клиента, представителя клиента, выгодоприобретателя, использует сведения,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сведения об утерянных, недействительных паспортах, о паспортах умерших физических лиц, об утерянных бланках паспортов, получаемые в соответствии с абзацем 5 статьи 9 Федерального закона  от соответствующих федеральных органов исполнительной власти в установленном порядке</w:t>
      </w:r>
    </w:p>
    <w:p w14:paraId="5AEBB15C" w14:textId="399F9EDD"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3.10.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также может использовать иные дополнительные (вспомогательные) источники информации, доступные организации на законных основаниях.</w:t>
      </w:r>
    </w:p>
    <w:p w14:paraId="1F000338" w14:textId="46B0163C"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3.11. В целях принятия на обслуживание клиентов, являющихся иностранными публичными должностными лицами,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обязано:</w:t>
      </w:r>
    </w:p>
    <w:p w14:paraId="5E884B4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w:t>
      </w:r>
      <w:r w:rsidRPr="00FD1D3E">
        <w:rPr>
          <w:rFonts w:ascii="Times New Roman" w:hAnsi="Times New Roman" w:cs="Times New Roman"/>
          <w:sz w:val="24"/>
          <w:szCs w:val="24"/>
        </w:rPr>
        <w:lastRenderedPageBreak/>
        <w:t>федеральных законов, включенные в перечни должностей, определяемые Президентом Российской Федерации;</w:t>
      </w:r>
    </w:p>
    <w:p w14:paraId="2DBD4ED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14:paraId="528588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14:paraId="67C742C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6258B65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14:paraId="0058D5D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настоящего пункта.</w:t>
      </w:r>
    </w:p>
    <w:p w14:paraId="6B117572" w14:textId="1B49B6B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3.12. При проведении ООО «</w:t>
      </w:r>
      <w:proofErr w:type="gramStart"/>
      <w:r w:rsidR="00A66BD2">
        <w:rPr>
          <w:rFonts w:ascii="Times New Roman" w:hAnsi="Times New Roman" w:cs="Times New Roman"/>
          <w:sz w:val="24"/>
          <w:szCs w:val="24"/>
        </w:rPr>
        <w:t>ООО</w:t>
      </w:r>
      <w:r w:rsidRPr="00FD1D3E">
        <w:rPr>
          <w:rFonts w:ascii="Times New Roman" w:hAnsi="Times New Roman" w:cs="Times New Roman"/>
          <w:sz w:val="24"/>
          <w:szCs w:val="24"/>
        </w:rPr>
        <w:t>»  проверки</w:t>
      </w:r>
      <w:proofErr w:type="gramEnd"/>
      <w:r w:rsidRPr="00FD1D3E">
        <w:rPr>
          <w:rFonts w:ascii="Times New Roman" w:hAnsi="Times New Roman" w:cs="Times New Roman"/>
          <w:sz w:val="24"/>
          <w:szCs w:val="24"/>
        </w:rPr>
        <w:t xml:space="preserve"> наличия информации о клиенте, представителе клиента и выгодоприобретателе в перечне организаций и физических лиц, в отношении которых имеются сведения об их участии в экстремистской деятельности (далее - Перечень) используется актуальный на дату такой проверки Перечень.</w:t>
      </w:r>
    </w:p>
    <w:p w14:paraId="17D3816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Результаты проверки клиента, представителя клиента и выгодоприобретателя на предмет наличия/отсутствия информации о них в Перечне, а также дата проверки фиксируются организацией в анкете клиента либо иным способом, предусмотренным в правилах внутреннего контроля.</w:t>
      </w:r>
    </w:p>
    <w:p w14:paraId="2818900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4. Программа оценки риска.</w:t>
      </w:r>
    </w:p>
    <w:p w14:paraId="515B4D0A" w14:textId="0633DE0E"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4.1. В рамках идентификации клиента, представителя клиента и выгодоприобретателя, а также при проведении операций и сделок организация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оценивает и присваивает клиенту степень (уровень) риска.</w:t>
      </w:r>
    </w:p>
    <w:p w14:paraId="36A75E50" w14:textId="6D754F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оценивает степень (уровень) Риска с учетом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финансированию терроризма (далее - признаки повышенной степени (уровня) Риска), самостоятельно включенных организацией в правила внутреннего контроля с учетом рекомендаций Группы разработки финансовых мер борьбы с отмыванием денег (ФАТФ).</w:t>
      </w:r>
    </w:p>
    <w:p w14:paraId="4DD9E93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Перечень признаков повышенной степени (уровня) Риска приведен в Приложении № 7 к настоящим Правилам.</w:t>
      </w:r>
    </w:p>
    <w:p w14:paraId="3BD3FD9A" w14:textId="03D3394D"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4.2.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оценивает степень (уровень) Риска при установлении деловых отношений с клиентом (принятии его на обслуживание).</w:t>
      </w:r>
    </w:p>
    <w:p w14:paraId="4EB4E00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Если операции (сделки) или деятельность клиента отнесены к повышенному риску, организация уделяет повышенное внимание операциям (сделкам), проводимым этим клиентом, в целях выявления оснований для документального фиксирования информации, предусмотренных абзацем 4 пункта 2 статьи 7 Федерального закона, операций, подпадающих под критерии и признаки необычных сделок, предусмотренные в правилах внутреннего контроля, и в целях представления в уполномоченный орган сведений об операциях, установленных пунктом 3 статьи 7 Федерального закона.</w:t>
      </w:r>
    </w:p>
    <w:p w14:paraId="0C023EC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4.3. Оценка степени (уровня) Риска, а также обоснование оценки Риска фиксируются организацией в анкете клиента.</w:t>
      </w:r>
    </w:p>
    <w:p w14:paraId="4D2F763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Программа выявления операций.</w:t>
      </w:r>
    </w:p>
    <w:p w14:paraId="30D7FE78" w14:textId="077939D6"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5.1.  В целях выявления операций (сделок), подлежащих контролю,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осуществляет постоянный мониторинг операций (сделок) клиентов.</w:t>
      </w:r>
    </w:p>
    <w:p w14:paraId="694A022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5.2. Обязательному контролю подлежат операции с денежными средствами или иным имуществом, перечисленные в ст. 6 Федерального закона.</w:t>
      </w:r>
    </w:p>
    <w:p w14:paraId="57428E94" w14:textId="1581B70C"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5.3.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обеспечивает повышенное внимание (мониторинг) к операциям (сделкам) клиентов, отнесенным к группе повышенного риска в целях выявления необычных операций, осуществление которых может быть направлено на легализацию (отмывание) доходов, полученных преступным путем, или финансирова</w:t>
      </w:r>
      <w:r w:rsidR="00AF4D84">
        <w:rPr>
          <w:rFonts w:ascii="Times New Roman" w:hAnsi="Times New Roman" w:cs="Times New Roman"/>
          <w:sz w:val="24"/>
          <w:szCs w:val="24"/>
        </w:rPr>
        <w:t>ние терроризма, предусматривает о</w:t>
      </w:r>
      <w:r w:rsidRPr="00FD1D3E">
        <w:rPr>
          <w:rFonts w:ascii="Times New Roman" w:hAnsi="Times New Roman" w:cs="Times New Roman"/>
          <w:sz w:val="24"/>
          <w:szCs w:val="24"/>
        </w:rPr>
        <w:t>пределение принадлежности операции к операциям, предусмотренным   п. 3 ст. 7 Федерального закона,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осуществляет на основании критериев и признаков выявления сделок, приведенных в Приложении № 6 к настоящим правилам внутреннего контроля.</w:t>
      </w:r>
    </w:p>
    <w:p w14:paraId="2F64A4E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5.4. При выявлении признаков необычной операции (сделки) организация анализирует иные операции (сделки) клиента для подтверждения обоснованности подозрений осуществления им операции (сделки) или ряда операций (сделок) в целях легализации (отмывания) доходов, полученных преступным путем, или финансирования терроризма.</w:t>
      </w:r>
    </w:p>
    <w:p w14:paraId="4315E87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При выявлении в деятельности клиента необычной операции (сделки) или ее признаков организация также может предпринять следующие действия:</w:t>
      </w:r>
    </w:p>
    <w:p w14:paraId="3A82D9F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а) обратиться к клиенту с просьбой о предоставлении необходимых объяснений, в том числе дополнительных сведений, разъясняющих экономический смысл необычной операции (сделки);</w:t>
      </w:r>
    </w:p>
    <w:p w14:paraId="48F0CB4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обеспечить повышенное внимание (мониторинг) в соответствии с настоящими правилами и требованиями законодательства в сфере противодействия легализации (отмыванию) доходов, полученных преступным путем, и финансирования терроризма, ко всем операциям (сделкам) этого клиента;</w:t>
      </w:r>
    </w:p>
    <w:p w14:paraId="58B3F20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предпринять иные необходимые действия при условии соблюдения законодательства Российской Федерации.</w:t>
      </w:r>
    </w:p>
    <w:p w14:paraId="0A590B6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5.5. По итогам изучения операции (сделки) руководитель организации либо уполномоченное им должностным лицо принимает решение:</w:t>
      </w:r>
    </w:p>
    <w:p w14:paraId="15182B5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о признании операции (сделки) клиента подлежащей обязательному контролю в соответствии со статьей 6 Федерального закона;</w:t>
      </w:r>
    </w:p>
    <w:p w14:paraId="5B4475A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о признании выявленной необычной операции (сделки) подозрительной операцией (сделкой), осуществление которой может быть направлено на легализацию (отмывание) доходов, полученных преступным путем, или финансирование терроризма;</w:t>
      </w:r>
    </w:p>
    <w:p w14:paraId="6C62BD4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о необходимости принятия дополнительных мер по изучению необычной операции (сделки) клиента;</w:t>
      </w:r>
    </w:p>
    <w:p w14:paraId="2304CB7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г) о представлении информации об операциях, предусмотренных подпунктами "а" и "б" настоящего пункта, в Федеральную службу по финансовому мониторингу.</w:t>
      </w:r>
    </w:p>
    <w:p w14:paraId="09FECA1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Программа документального фиксирования информации.</w:t>
      </w:r>
    </w:p>
    <w:p w14:paraId="0E9B5B67" w14:textId="48583D3B"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6.1. На основании результатов программы выявления операций ООО «</w:t>
      </w:r>
      <w:proofErr w:type="gramStart"/>
      <w:r w:rsidR="00A66BD2">
        <w:rPr>
          <w:rFonts w:ascii="Times New Roman" w:hAnsi="Times New Roman" w:cs="Times New Roman"/>
          <w:sz w:val="24"/>
          <w:szCs w:val="24"/>
        </w:rPr>
        <w:t>ООО</w:t>
      </w:r>
      <w:r w:rsidRPr="00FD1D3E">
        <w:rPr>
          <w:rFonts w:ascii="Times New Roman" w:hAnsi="Times New Roman" w:cs="Times New Roman"/>
          <w:sz w:val="24"/>
          <w:szCs w:val="24"/>
        </w:rPr>
        <w:t>»  документально</w:t>
      </w:r>
      <w:proofErr w:type="gramEnd"/>
      <w:r w:rsidRPr="00FD1D3E">
        <w:rPr>
          <w:rFonts w:ascii="Times New Roman" w:hAnsi="Times New Roman" w:cs="Times New Roman"/>
          <w:sz w:val="24"/>
          <w:szCs w:val="24"/>
        </w:rPr>
        <w:t xml:space="preserve"> фиксирует информацию при выявлении признаков совершения клиентом:</w:t>
      </w:r>
    </w:p>
    <w:p w14:paraId="790E34B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операции (сделки), подлежащей обязательному контролю в соответствии со статьей 6 Федерального закона;</w:t>
      </w:r>
    </w:p>
    <w:p w14:paraId="310A2AF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операции (сделки), подпадающей под критерии выявления и (или) признаки необычной операции (сделки);</w:t>
      </w:r>
    </w:p>
    <w:p w14:paraId="6E1E828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иной операции (сделки),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238204C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6.2. Документальное фиксирование информации осуществляется на основании информации и документов, предоставляемых клиентами организации. Документы, позволяющие идентифицировать клиента организации, установить и идентифицировать выгодоприобретателя и иных участников операции (сделки), а также определить основания ее совершения, должны быть действительны на дату их предъявления.</w:t>
      </w:r>
    </w:p>
    <w:p w14:paraId="4DFE25D3" w14:textId="1EFCE7B3"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 фиксирует информацию о клиенте, выгодоприобретателе, а также об операциях (сделках) клиента таким образом, чтобы в случае необходимости было возможно воспроизвести детали операции (сделки), в том числе сумму операции (сделки), валюту и назначение платежа, а также данные о контрагенте клиента.</w:t>
      </w:r>
    </w:p>
    <w:p w14:paraId="29FE0032" w14:textId="3D2E147F"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6.3 В случае выявления признаков совершения клиентом операции (сделки), подлежащей обязательному контролю, в соответствии с требованиями Федерального закона, или необычной операции (сделки) сотрудник организации, выявивший указанную операцию (сделку), составляет внутреннее сообщение - документ, содержащий сведения об указанной операции (сделке) (далее – внутренне сообщение), по форме, утверждаемой руководителем ООО «</w:t>
      </w:r>
      <w:proofErr w:type="gramStart"/>
      <w:r w:rsidR="00A66BD2">
        <w:rPr>
          <w:rFonts w:ascii="Times New Roman" w:hAnsi="Times New Roman" w:cs="Times New Roman"/>
          <w:sz w:val="24"/>
          <w:szCs w:val="24"/>
        </w:rPr>
        <w:t>ООО</w:t>
      </w:r>
      <w:r w:rsidRPr="00FD1D3E">
        <w:rPr>
          <w:rFonts w:ascii="Times New Roman" w:hAnsi="Times New Roman" w:cs="Times New Roman"/>
          <w:sz w:val="24"/>
          <w:szCs w:val="24"/>
        </w:rPr>
        <w:t>»  со</w:t>
      </w:r>
      <w:proofErr w:type="gramEnd"/>
      <w:r w:rsidRPr="00FD1D3E">
        <w:rPr>
          <w:rFonts w:ascii="Times New Roman" w:hAnsi="Times New Roman" w:cs="Times New Roman"/>
          <w:sz w:val="24"/>
          <w:szCs w:val="24"/>
        </w:rPr>
        <w:t xml:space="preserve"> следующими реквизитами:</w:t>
      </w:r>
    </w:p>
    <w:p w14:paraId="105A514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категория операции (сделки) (подлежащая обязательному контролю либо необычная операция), критерии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73EC3BA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содержание (характер) операции (сделки), дата, сумма и валюта проведения;</w:t>
      </w:r>
    </w:p>
    <w:p w14:paraId="48BA2880"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3</w:t>
      </w:r>
      <w:r w:rsidR="00196CF7" w:rsidRPr="00FD1D3E">
        <w:rPr>
          <w:rFonts w:ascii="Times New Roman" w:hAnsi="Times New Roman" w:cs="Times New Roman"/>
          <w:sz w:val="24"/>
          <w:szCs w:val="24"/>
        </w:rPr>
        <w:t>) сведения о лице (лицах), проводящем операцию (сделку);</w:t>
      </w:r>
    </w:p>
    <w:p w14:paraId="28B08973"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4) о</w:t>
      </w:r>
      <w:r w:rsidR="00196CF7" w:rsidRPr="00FD1D3E">
        <w:rPr>
          <w:rFonts w:ascii="Times New Roman" w:hAnsi="Times New Roman" w:cs="Times New Roman"/>
          <w:sz w:val="24"/>
          <w:szCs w:val="24"/>
        </w:rPr>
        <w:t>писание возникших затруднений квалификации операции как подлежащей обязательному контролю или причины, по которой операция (сделка) квалифицируется как необычная.</w:t>
      </w:r>
    </w:p>
    <w:p w14:paraId="1795B72E"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5</w:t>
      </w:r>
      <w:r w:rsidR="00196CF7" w:rsidRPr="00FD1D3E">
        <w:rPr>
          <w:rFonts w:ascii="Times New Roman" w:hAnsi="Times New Roman" w:cs="Times New Roman"/>
          <w:sz w:val="24"/>
          <w:szCs w:val="24"/>
        </w:rPr>
        <w:t>) сведения о сотруднике, составившем внутреннее сообщение об операции (сделке), и его подпись;</w:t>
      </w:r>
    </w:p>
    <w:p w14:paraId="65A10E3D"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6</w:t>
      </w:r>
      <w:r w:rsidR="00196CF7" w:rsidRPr="00FD1D3E">
        <w:rPr>
          <w:rFonts w:ascii="Times New Roman" w:hAnsi="Times New Roman" w:cs="Times New Roman"/>
          <w:sz w:val="24"/>
          <w:szCs w:val="24"/>
        </w:rPr>
        <w:t>) дата составления внутреннего сообщения об операции (сделке);</w:t>
      </w:r>
    </w:p>
    <w:p w14:paraId="6EAC32A4"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7</w:t>
      </w:r>
      <w:r w:rsidR="00196CF7" w:rsidRPr="00FD1D3E">
        <w:rPr>
          <w:rFonts w:ascii="Times New Roman" w:hAnsi="Times New Roman" w:cs="Times New Roman"/>
          <w:sz w:val="24"/>
          <w:szCs w:val="24"/>
        </w:rPr>
        <w:t>)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5F1FC0C7"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8</w:t>
      </w:r>
      <w:r w:rsidR="00196CF7" w:rsidRPr="00FD1D3E">
        <w:rPr>
          <w:rFonts w:ascii="Times New Roman" w:hAnsi="Times New Roman" w:cs="Times New Roman"/>
          <w:sz w:val="24"/>
          <w:szCs w:val="24"/>
        </w:rPr>
        <w:t>) запись (отметка) о решении руководителя организации либо уполномоченного им должностного лица, принятом в отношении внутреннего сообщения об операции (сделке);</w:t>
      </w:r>
    </w:p>
    <w:p w14:paraId="60336E3A" w14:textId="77777777" w:rsidR="00196CF7" w:rsidRPr="00FD1D3E" w:rsidRDefault="00AF4D84" w:rsidP="00196CF7">
      <w:pPr>
        <w:rPr>
          <w:rFonts w:ascii="Times New Roman" w:hAnsi="Times New Roman" w:cs="Times New Roman"/>
          <w:sz w:val="24"/>
          <w:szCs w:val="24"/>
        </w:rPr>
      </w:pPr>
      <w:r>
        <w:rPr>
          <w:rFonts w:ascii="Times New Roman" w:hAnsi="Times New Roman" w:cs="Times New Roman"/>
          <w:sz w:val="24"/>
          <w:szCs w:val="24"/>
        </w:rPr>
        <w:t>9</w:t>
      </w:r>
      <w:r w:rsidR="00196CF7" w:rsidRPr="00FD1D3E">
        <w:rPr>
          <w:rFonts w:ascii="Times New Roman" w:hAnsi="Times New Roman" w:cs="Times New Roman"/>
          <w:sz w:val="24"/>
          <w:szCs w:val="24"/>
        </w:rPr>
        <w:t>) запись (отметка) о дополнительных мерах (иных действиях), предпринятых организацией в отношении клиента в связи с выявлением необычной операции (сделки) или ее признаков.</w:t>
      </w:r>
    </w:p>
    <w:p w14:paraId="3018A267" w14:textId="2C4F6BC9"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6.4. Кроме того,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документально фиксирует информацию об операциях, имеющих следующие признаки:</w:t>
      </w:r>
    </w:p>
    <w:p w14:paraId="3C1B228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запутанный или необычный характер операции (сделки), не имеющей очевидного экономического смысла или очевидной законной цели;</w:t>
      </w:r>
    </w:p>
    <w:p w14:paraId="7807ADF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несоответствие операции (сделки) целям деятельности организации, установленным учредительными документами этой организации;</w:t>
      </w:r>
    </w:p>
    <w:p w14:paraId="59A8D2C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неоднократное совершение операций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w:t>
      </w:r>
    </w:p>
    <w:p w14:paraId="3CAB59F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иные обстоятельства, дающие основания полагать, что операции (сделки) осуществляются в целях легализации (отмывания) доходов, полученных преступным путем, или финансирования терроризма.</w:t>
      </w:r>
    </w:p>
    <w:p w14:paraId="14A61BC4" w14:textId="19A97EFB"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6.5.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представляет информацию в Росфинмониторинг в соответствии с Инструкцией.</w:t>
      </w:r>
    </w:p>
    <w:p w14:paraId="4383DDEF" w14:textId="77777777" w:rsidR="00196CF7" w:rsidRPr="00FD1D3E" w:rsidRDefault="00196CF7" w:rsidP="00196CF7">
      <w:pPr>
        <w:rPr>
          <w:rFonts w:ascii="Times New Roman" w:hAnsi="Times New Roman" w:cs="Times New Roman"/>
          <w:sz w:val="24"/>
          <w:szCs w:val="24"/>
        </w:rPr>
      </w:pPr>
    </w:p>
    <w:p w14:paraId="34E5E8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7. Программа по приостановлению операций (сделок)</w:t>
      </w:r>
    </w:p>
    <w:p w14:paraId="730F85F4" w14:textId="3DDD2946"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приостанавливает операции, за исключением операций по зачислению денежных средств, поступивших на счет физического или юридического лица, на два рабочих дня с даты, когда распоряжения клиентов об их осуществлении должны быть выполнены, и не позднее рабочего дня, следующего за днем приостановления операции, представляет информацию о них в Росфинмониторинг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пунктом 2 статьи 6 Федерального закона порядке сведения об их участии в террористической деятельности,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14:paraId="3592E9D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При неполучении в течение указанного срока постановления Росфинмониторинга о приостановлении соответствующей операции на дополнительный срок на основании ч. 3 ст. 8 Федерального закона организация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ее осуществление.</w:t>
      </w:r>
    </w:p>
    <w:p w14:paraId="60227F73" w14:textId="5B3AAB2B"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7.2.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которой не представлены документы, необходимые для фиксирования информации в соответствии с положениями Федерального закона.</w:t>
      </w:r>
    </w:p>
    <w:p w14:paraId="2680598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Приостановление операций в соответствии с пунктом 10 ст. 7 Федерального закона и отказ от выполнения операций в соответствии с пунктом 11 ст. 7 Федерального закона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14:paraId="24F6BE4C" w14:textId="77777777" w:rsidR="00196CF7" w:rsidRPr="00826484"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Примечание: В Программе приостановления операций организация самостоятельно определяет сроки и порядок принятия мер, направленных на:</w:t>
      </w:r>
    </w:p>
    <w:p w14:paraId="28EF3CEE" w14:textId="77777777" w:rsidR="00196CF7" w:rsidRPr="00826484"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а) приостановление в соответствии с пунктом 10 статьи 7 Федерального закона операций (сделок), в которых одной из сторон является организация или физическое лицо, включенное в перечень организаций и физических лиц, в отношении которых имеются сведения об их участии в экстремистской деятельности или терроризме, и информирование Федеральной службы по финансовому мониторингу в соответствии с пунктом 2 статьи 6 Федерального закона;</w:t>
      </w:r>
    </w:p>
    <w:p w14:paraId="7D014FB2" w14:textId="77777777" w:rsidR="00196CF7" w:rsidRPr="00826484"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б) приостановление операций (сделок) клиента в случае получения постановления Федеральной службы по финансовому мониторингу о приостановлении операций с денежными средствами или иным имуществом, вынесенного на основании статьи 8 Федерального закона;</w:t>
      </w:r>
    </w:p>
    <w:p w14:paraId="365B6CAE" w14:textId="77777777" w:rsidR="00196CF7" w:rsidRPr="00FD1D3E" w:rsidRDefault="00196CF7" w:rsidP="00196CF7">
      <w:pPr>
        <w:rPr>
          <w:rFonts w:ascii="Times New Roman" w:hAnsi="Times New Roman" w:cs="Times New Roman"/>
          <w:sz w:val="24"/>
          <w:szCs w:val="24"/>
        </w:rPr>
      </w:pPr>
      <w:r w:rsidRPr="00826484">
        <w:rPr>
          <w:rFonts w:ascii="Times New Roman" w:hAnsi="Times New Roman" w:cs="Times New Roman"/>
          <w:sz w:val="24"/>
          <w:szCs w:val="24"/>
        </w:rPr>
        <w:t>в) приостановление операций (сделок) клиента на дополнительный срок в случае получения решения суда о приостановлении операций с денежными средствами или иным имуществом, вынесенного на основании статьи 8 Федерального закона.</w:t>
      </w:r>
    </w:p>
    <w:p w14:paraId="6C6523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8. Программа подготовки и обучения сотрудников организации в сфере противодействия легализации (отмыванию) доходов, полученных преступным путем, и финансированию терроризма (далее - программа подготовки и обучения сотрудников организации).</w:t>
      </w:r>
    </w:p>
    <w:p w14:paraId="7F0A333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8.1. Целью программы подготовки и обучения сотрудников организации является получение сотрудниками организации знаний в области противодействия легализации (отмыванию) доходов, полученных преступным путем, и финансированию терроризма, необходимых для соблюдения ими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правил внутреннего контроля организации, программ его осуществления и иных организационно-распорядительных документов организации, принятых в целях организации и осуществления внутреннего контроля.</w:t>
      </w:r>
    </w:p>
    <w:p w14:paraId="455BF1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8.2. Программа подготовки и обучения сотрудников организации предусматривает:</w:t>
      </w:r>
    </w:p>
    <w:p w14:paraId="734E214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изучение нормативных правовых актов Российской Федерации в области противодействия легализации (отмыванию) доходов, полученных преступным путем, и финансированию терроризма;</w:t>
      </w:r>
    </w:p>
    <w:p w14:paraId="175ED0E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изучение правил и программ осуществления внутреннего контроля в организации при исполнении сотрудником должностных обязанностей, а также мер ответственности, которые могут быть применены к сотруднику организации за неисполнение требований нормативных правовых актов Российской Федерации в области противодействия легализации (отмыванию) доходов, полученных преступным путем, и финансированию терроризма и иных организационно-распорядительных документов организации, принятых в целях организации и осуществления внутреннего контроля;</w:t>
      </w:r>
    </w:p>
    <w:p w14:paraId="2B81AF9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изучение типологий, характерных схем и способов отмывания преступных доходов и финансирования терроризма, а также критериев выявления и признаков необычных сделок.</w:t>
      </w:r>
    </w:p>
    <w:p w14:paraId="293A4D76" w14:textId="54CB7FF4"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8.3. </w:t>
      </w:r>
      <w:r w:rsidR="006A780C">
        <w:rPr>
          <w:rFonts w:ascii="Times New Roman" w:hAnsi="Times New Roman" w:cs="Times New Roman"/>
          <w:sz w:val="24"/>
          <w:szCs w:val="24"/>
        </w:rPr>
        <w:t>Директор</w:t>
      </w:r>
      <w:r w:rsidRPr="00FD1D3E">
        <w:rPr>
          <w:rFonts w:ascii="Times New Roman" w:hAnsi="Times New Roman" w:cs="Times New Roman"/>
          <w:sz w:val="24"/>
          <w:szCs w:val="24"/>
        </w:rPr>
        <w:t xml:space="preserve">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утверждает перечень сотрудников, которые должны проходить обязательную подготовку и обучение в целях противодействия легализации (отмыванию) доходов, полученных преступным путем, и финансированию терроризма (далее - обучение).</w:t>
      </w:r>
    </w:p>
    <w:p w14:paraId="3CBA694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перечень включаются следующие сотрудники:</w:t>
      </w:r>
    </w:p>
    <w:p w14:paraId="5665B89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руководитель организации;</w:t>
      </w:r>
    </w:p>
    <w:p w14:paraId="17672CA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руководитель филиала организации;</w:t>
      </w:r>
    </w:p>
    <w:p w14:paraId="6C280A0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заместитель руководителя организации (филиала), в соответствии с должностными обязанностями курирующий вопросы организации и осуществления внутреннего контроля в целях противодействия легализации (отмыванию) доходов, полученных преступным путем, и финансированию терроризма;</w:t>
      </w:r>
    </w:p>
    <w:p w14:paraId="5715C42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г) специальное должностное лицо организации (филиала), ответственное за соблюдение правил внутреннего контроля в целях противодействия легализации (отмыванию) доходов, полученных преступным путем, и финансированию терроризма и программ его осуществления (далее - специальное должностное лицо);</w:t>
      </w:r>
    </w:p>
    <w:p w14:paraId="7913C22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д) главный бухгалтер (бухгалтер) организации (филиала), при наличии должности в штате организации или филиала, либо сотрудник, осуществляющий функции по ведению бухгалтерского учета;</w:t>
      </w:r>
    </w:p>
    <w:p w14:paraId="060BF07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е) руководитель юридического подразделения организации (филиала) либо юрист организации (при наличии);</w:t>
      </w:r>
    </w:p>
    <w:p w14:paraId="1313E13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ж) сотрудники службы внутреннего контроля организации (филиала), при наличии;</w:t>
      </w:r>
    </w:p>
    <w:p w14:paraId="7CB3BD5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з) иные сотрудники организации (филиала) по усмотрению руководителя организации и с учетом особенностей деятельности организации (филиала) и ее клиентов.</w:t>
      </w:r>
    </w:p>
    <w:p w14:paraId="1674967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8.4. Формы, периодичность и сроки обучения.</w:t>
      </w:r>
    </w:p>
    <w:p w14:paraId="11BC380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Обучение проводится в следующих формах:</w:t>
      </w:r>
    </w:p>
    <w:p w14:paraId="7CBF441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вводный инструктаж;</w:t>
      </w:r>
    </w:p>
    <w:p w14:paraId="50A4A3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целевой инструктаж (получение работниками организаций базовых знаний, необходимых для соблюдения ими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w:t>
      </w:r>
    </w:p>
    <w:p w14:paraId="5722B5F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г) повышение уровня знаний в сфере противодействия легализации (отмыванию) доходов, полученных преступным путем, и финансированию терроризма (далее - повышение уровня знаний).</w:t>
      </w:r>
    </w:p>
    <w:p w14:paraId="69AC37A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Вводный инструктаж в организации проводится специальным должностным лицом при приеме на работу на должности либо для выполнения функций, указанные (указанных) в пунктах 8.1 настоящей Программы, и при переводе (временном переводе) на должности либо для выполнения функций, </w:t>
      </w:r>
      <w:r w:rsidR="006A780C">
        <w:rPr>
          <w:rFonts w:ascii="Times New Roman" w:hAnsi="Times New Roman" w:cs="Times New Roman"/>
          <w:sz w:val="24"/>
          <w:szCs w:val="24"/>
        </w:rPr>
        <w:t xml:space="preserve">указанные (указанных) в пунктах </w:t>
      </w:r>
      <w:r w:rsidRPr="00FD1D3E">
        <w:rPr>
          <w:rFonts w:ascii="Times New Roman" w:hAnsi="Times New Roman" w:cs="Times New Roman"/>
          <w:sz w:val="24"/>
          <w:szCs w:val="24"/>
        </w:rPr>
        <w:t>8.1 настоящей Программы.</w:t>
      </w:r>
    </w:p>
    <w:p w14:paraId="0EDFB08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Дополнительный инструктаж проводится специальным должностным лицом не реже одного раза в год либо в следующих случаях:</w:t>
      </w:r>
    </w:p>
    <w:p w14:paraId="3682E62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 изменении действующих и вступлении в силу новых нормативных правовых актов Российской Федерации в области противодействия легализации (отмыванию) доходов, полученных преступным путем, и финансированию терроризма;</w:t>
      </w:r>
    </w:p>
    <w:p w14:paraId="56C372B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 утверждении организацией новых или изменении действующих правил внутреннего контроля в целях противодействия легализации (отмыванию) доходов, полученных преступным путем, и финансированию терроризма и программ его осуществления;</w:t>
      </w:r>
    </w:p>
    <w:p w14:paraId="231440C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при переводе сотрудника организации на другую постоянную работу (временную работу) в рамках организации в случае, когда имеющихся у него знаний в области противодействия легализации (отмыванию) доходов, полученных преступным путем, и финансированию терроризма недостаточно для соблюдения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5B04EC0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при поручении сотруднику организации работы, выполняемой сотрудниками организации, указанными в пункте 8.1 настоящей Программы, но не обусловленной </w:t>
      </w:r>
      <w:r w:rsidRPr="00FD1D3E">
        <w:rPr>
          <w:rFonts w:ascii="Times New Roman" w:hAnsi="Times New Roman" w:cs="Times New Roman"/>
          <w:sz w:val="24"/>
          <w:szCs w:val="24"/>
        </w:rPr>
        <w:lastRenderedPageBreak/>
        <w:t>заключенным с ним трудовым договором, когда выполнение такой работы не влечет изменения условий заключенного с сотрудником трудового договора.</w:t>
      </w:r>
    </w:p>
    <w:p w14:paraId="66DFA00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Вводный и дополнительный инструктаж проводятся в соответствии с программой подготовки и обучения сотрудников организации в сфере противодействия легализации (отмыванию) доходов, полученных преступным путем, и финансированию терроризма, разработанной организацией с учетом Приказа № 203.</w:t>
      </w:r>
    </w:p>
    <w:p w14:paraId="2C0C3F4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Обучение в форме целевого инструктажа лицо, планирующее осуществлять функции специального должностного лица, проходит однократно до начала осуществления таких функций.</w:t>
      </w:r>
    </w:p>
    <w:p w14:paraId="6CE493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Однократное обучение в форме целевого инструктажа также должны пройти:</w:t>
      </w:r>
    </w:p>
    <w:p w14:paraId="17F0413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руководитель организации (филиала);</w:t>
      </w:r>
    </w:p>
    <w:p w14:paraId="77033A5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главный бухгалтер (бухгалтер) организации (филиала либо сотрудник, осуществляющий функции по ведению бухгалтерского учета;</w:t>
      </w:r>
    </w:p>
    <w:p w14:paraId="51E2078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руководитель юридического подразделения организации (филиала) либо юрист организации;</w:t>
      </w:r>
    </w:p>
    <w:p w14:paraId="6746A8E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Примечание:    </w:t>
      </w:r>
    </w:p>
    <w:p w14:paraId="1CCB1D0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Лица, указанные в подпунктах "а", "б" и "в", назначаемые на соответствующие должности после вступления в силу Положения, должны пройти однократное обучение в форме целевого инструктажа в течение года с даты возложения соответствующих должностных обязанностей.</w:t>
      </w:r>
    </w:p>
    <w:p w14:paraId="372597B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Лица, занимающие на момент вступления в силу Положения должности, указанные в подпунктах "а", "б" и "в" настоящего пункта, должны пройти однократное обучение в форме целевого инструктажа в течение года с даты вступления в силу Положения.</w:t>
      </w:r>
    </w:p>
    <w:p w14:paraId="38394EB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Лицам, прошедшим к моменту вступления в Приказа № 203 обучение в форме целевого инструктажа в соответствии с приказом Федеральной службы по финансовому мониторингу от 1 ноября 2008 года № 256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повторное прохождение целевого инструктажа не требуется.</w:t>
      </w:r>
    </w:p>
    <w:p w14:paraId="098CE40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Прохождение соответствующим должностным лицом организации целевого инструктажа подтверждается документом, выдаваемым организацией, проводящей целевой инструктаж.</w:t>
      </w:r>
    </w:p>
    <w:p w14:paraId="7D13859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Повышение уровня знаний осуществляется в форме участия в конференциях, семинарах и иных обучающих мероприятиях.</w:t>
      </w:r>
    </w:p>
    <w:p w14:paraId="70F9483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Повышение уровня знаний сотрудники организаций проходят соответственно в тех организациях, в которых предусмотрено прохождение целевого инструктажа, по программам обучения, разрабатываемым такими организациями самостоятельно.</w:t>
      </w:r>
    </w:p>
    <w:p w14:paraId="2654A67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Повышение уровня знаний не реже одного раза в три года проходят специальное должностное лицо организации (филиала), а также сотрудники организаций, обозначенные в пункте 8.1 настоящей Программы.</w:t>
      </w:r>
    </w:p>
    <w:p w14:paraId="18833BD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Прохождение соответствующим должностным лицом организации повышения уровня знаний подтверждается документом, выдаваемым организацией, проводящей такое обучение, либо документом, подтверждающим участие соответствующего должностного лица в обучающем мероприятии.</w:t>
      </w:r>
    </w:p>
    <w:p w14:paraId="7D9C40D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8.5. Учет прохождения сотрудниками организации обучения.</w:t>
      </w:r>
    </w:p>
    <w:p w14:paraId="6E702A61" w14:textId="627283B3"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 ведет учет прохождения ее сотрудниками обучения.</w:t>
      </w:r>
    </w:p>
    <w:p w14:paraId="6016C6F1" w14:textId="731806C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Порядок учета прохождения сотрудниками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обучения устанавливается руководителем организации.</w:t>
      </w:r>
    </w:p>
    <w:p w14:paraId="64DB078E" w14:textId="69025B6F"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Факт проведения с сотрудником организации инструктажа (за исключением целевого инструктажа) и ознакомления с нормативными правовыми и иными актами Российской Федерации в области ПОД/ФТ и внутренними документами организации, принятыми в целях организации внутреннего контроля, должен быть подтвержден его собственноручной подписью в документе, по форме, установленной 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41BDC40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Документы, подтверждающие прохождение сотрудником организации обучения, приобщаются к личному делу сотрудника.</w:t>
      </w:r>
    </w:p>
    <w:p w14:paraId="28161A8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Программа проверки осуществления внутреннего контроля.</w:t>
      </w:r>
    </w:p>
    <w:p w14:paraId="7304B303" w14:textId="6CDFFD68"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9.1. Программа проверки осуществления внутреннего контроля обеспечивает осуществление контроля за соблюдением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законодательства Российской Федерации о противодействии легализации и ее сотрудниками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принятых в целях организации и осуществления внутреннего контроля.</w:t>
      </w:r>
    </w:p>
    <w:p w14:paraId="1654719A" w14:textId="4D42B359"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9.2. Специальное должностное лицо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либо иное уполномоченное руководителем лицо систематически, но не реже одного раза в полугодие:</w:t>
      </w:r>
    </w:p>
    <w:p w14:paraId="4096EFF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проводит внутренние проверки выполнения в организации правил внутреннего контроля, требований Федерального закона и иных нормативных правовых актов</w:t>
      </w:r>
    </w:p>
    <w:p w14:paraId="7981D55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представляет руководителю организации по результатам проверок письменный отчет, содержащий сведения обо всех выявленных нарушениях законодательства</w:t>
      </w:r>
    </w:p>
    <w:p w14:paraId="04E1497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принятых в целях организации и осуществления внутреннего контроля;</w:t>
      </w:r>
    </w:p>
    <w:p w14:paraId="51CB0C6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9.3. В случае выявления в ходе проверок осуществления внутреннего контроля нарушений законодательства в сфере ПОД/ФТ, правил внутреннего контроля и иных организационно-распорядительных документов, организации необходимо принять меры, по устранение выявленных проверок нарушений.</w:t>
      </w:r>
    </w:p>
    <w:p w14:paraId="75A7A687" w14:textId="77777777" w:rsidR="00196CF7" w:rsidRPr="00FD1D3E" w:rsidRDefault="00196CF7" w:rsidP="00196CF7">
      <w:pPr>
        <w:rPr>
          <w:rFonts w:ascii="Times New Roman" w:hAnsi="Times New Roman" w:cs="Times New Roman"/>
          <w:sz w:val="24"/>
          <w:szCs w:val="24"/>
        </w:rPr>
      </w:pPr>
    </w:p>
    <w:p w14:paraId="3BAC847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Программа хранения информации</w:t>
      </w:r>
    </w:p>
    <w:p w14:paraId="64620FE9" w14:textId="4C19BAB3"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обеспечивает хранение в течение не менее 5 лет со дня прекращения отношений с клиентом:</w:t>
      </w:r>
    </w:p>
    <w:p w14:paraId="2109393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 документов, содержащих сведения о клиенте организации, представителе клиента, выгодоприобретателе,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79E47EB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DDF2CB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документов, касающихся операций, подлежащих документальному фиксированию в соответствии со статьей 7 Федерального закона, Требованиями к Правилам и настоящими Правилами;</w:t>
      </w:r>
    </w:p>
    <w:p w14:paraId="05C365B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г) документов по операциям, по которым составлялись внутренние сообщения;</w:t>
      </w:r>
    </w:p>
    <w:p w14:paraId="3420D86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д) внутренних сообщений;</w:t>
      </w:r>
    </w:p>
    <w:p w14:paraId="6B1B65A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е) результатов изучения оснований и целей выявленных необычных операций (сделок);</w:t>
      </w:r>
    </w:p>
    <w:p w14:paraId="151776E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ж) документов, относящихся к деятельности клиента (в объеме, определяемом организацией), в том числе деловой переписки и иных документов по усмотрению организации;</w:t>
      </w:r>
    </w:p>
    <w:p w14:paraId="403987C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з) иных документов, полученных в результате применения правил внутреннего контроля.</w:t>
      </w:r>
    </w:p>
    <w:p w14:paraId="7A1BEEC1" w14:textId="5F03CF12"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 хранит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1CA36B29" w14:textId="1C98788A"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Функции, полномочия, обязанности, возлагаемые на специальное должностное лицо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ответственное за соблюдение правил внутреннего контроля и программ его осуществления.</w:t>
      </w:r>
    </w:p>
    <w:p w14:paraId="4452BFE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 целях противодействия легализации (отмыванию) доходов, полученных преступным путем, и финансированию терроризма на ответственное лицо возлагаются следующие функции и обязанности:</w:t>
      </w:r>
    </w:p>
    <w:p w14:paraId="35993A7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Организация разработки и представление на утверждение руководителю организации правил внутреннего контроля в целях противодействия легализации (отмыванию) доходов, полученных преступным путем, и финансированию терроризма.</w:t>
      </w:r>
    </w:p>
    <w:p w14:paraId="5263D10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Организация реализации правил внутреннего контроля.</w:t>
      </w:r>
    </w:p>
    <w:p w14:paraId="5A55BF9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Подготовка методических материалов (при необходимости), консультирование сотрудников организации по вопросам, возникающим при реализации программ внутреннего контроля.</w:t>
      </w:r>
    </w:p>
    <w:p w14:paraId="26A3245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4. Проведение обучения сотрудников организации по вопросам противодействия легализации (отмыванию) доходов, полученных преступным путем, и финансированию терроризма.</w:t>
      </w:r>
    </w:p>
    <w:p w14:paraId="5BB5474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Организация и осуществление представления в Росфинмониторинг сведений в соответствии с Федеральным законом "О противодействии легализации (отмыванию) доходов, полученных преступным путем, и финансированию терроризма" и иными нормативными правовыми актами в сфере противодействия легализации (отмыванию) доходов, полученных преступным путем, и финансированию терроризма.</w:t>
      </w:r>
    </w:p>
    <w:p w14:paraId="547CB22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Представление руководителю организации в сроки, установленные руководителем организации, но не реже одного раза в полугодие, письменного отчета о результатах реализации правил и программ внутреннего контроля в целях противодействия легализации (отмыванию) доходов, полученных преступным путем, и финансированию терроризма.</w:t>
      </w:r>
    </w:p>
    <w:p w14:paraId="4ECA8A6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Принятие решения по переданным ему сотрудниками организации сообщениям об операциях, о целесообразности их представления руководителю организации.</w:t>
      </w:r>
    </w:p>
    <w:p w14:paraId="4B2D941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Организация работы в соответствии с порядком приостановления операций с денежными средствами или иным имуществом и программой настоящих правил внутреннего контроля в случаях, предусмотренных пунктом 10 статьи 7 Федерального закона "О противодействии легализации (отмыванию) доходов, полученных преступным путем, и финансированию терроризма".</w:t>
      </w:r>
    </w:p>
    <w:p w14:paraId="2E98544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Участие в совершенствовании правил и программ внутреннего контроля в целях противодействия легализации (отмыванию) доходов, полученных преступным путем, и финансированию терроризма.</w:t>
      </w:r>
    </w:p>
    <w:p w14:paraId="24E5508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Подготовка новой редакции правил внутреннего контроля в случае внесения изменений в действующее законодательство в области ПОД/ФТ.</w:t>
      </w:r>
    </w:p>
    <w:p w14:paraId="0C4E274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Обеспечение конфиденциальности информации, полученной при осуществлении возложенных на него функций.</w:t>
      </w:r>
    </w:p>
    <w:p w14:paraId="2D44998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Обеспечение соответствующего режима защиты и хранения фиксируемой информации.</w:t>
      </w:r>
    </w:p>
    <w:p w14:paraId="3BC3346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Иные функции в соответствии с настоящими рекомендациями и документами организации о внутреннем контроле.</w:t>
      </w:r>
    </w:p>
    <w:p w14:paraId="4ABF05A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Для выполнения указанных функций ответственному лицу предоставляется право:</w:t>
      </w:r>
    </w:p>
    <w:p w14:paraId="1D48992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Получать от руководителей и сотрудников подразделений организации необходимую информацию и документы, в том числе организационно-распорядительные документы организации, бухгалтерские и денежно-расчетные документы в установленном в организации порядке.</w:t>
      </w:r>
    </w:p>
    <w:p w14:paraId="052863E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Снимать копии с полученных документов, в том числе получать и хранить копии файлов, копии любых записей, хранящихся в локальных информационных сетях и автономных компьютерных системах организации в установленном в организации порядке.</w:t>
      </w:r>
    </w:p>
    <w:p w14:paraId="798E777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Получать объяснения от сотрудников, касающиеся реализации правил.</w:t>
      </w:r>
    </w:p>
    <w:p w14:paraId="698A713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4. Осуществлять иные права в соответствии с документами организации о внутреннем контроле.</w:t>
      </w:r>
    </w:p>
    <w:p w14:paraId="7F271CF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Заключительные положения.</w:t>
      </w:r>
    </w:p>
    <w:p w14:paraId="1A8FB1A3" w14:textId="76A54B1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12.1. ООО «</w:t>
      </w:r>
      <w:proofErr w:type="gramStart"/>
      <w:r w:rsidR="00A66BD2">
        <w:rPr>
          <w:rFonts w:ascii="Times New Roman" w:hAnsi="Times New Roman" w:cs="Times New Roman"/>
          <w:sz w:val="24"/>
          <w:szCs w:val="24"/>
        </w:rPr>
        <w:t>ООО</w:t>
      </w:r>
      <w:r w:rsidRPr="00FD1D3E">
        <w:rPr>
          <w:rFonts w:ascii="Times New Roman" w:hAnsi="Times New Roman" w:cs="Times New Roman"/>
          <w:sz w:val="24"/>
          <w:szCs w:val="24"/>
        </w:rPr>
        <w:t>»  обеспечивает</w:t>
      </w:r>
      <w:proofErr w:type="gramEnd"/>
      <w:r w:rsidRPr="00FD1D3E">
        <w:rPr>
          <w:rFonts w:ascii="Times New Roman" w:hAnsi="Times New Roman" w:cs="Times New Roman"/>
          <w:sz w:val="24"/>
          <w:szCs w:val="24"/>
        </w:rPr>
        <w:t xml:space="preserve"> конфиденциальность информации, полученной в результате применения правил внутреннего контроля и реализации программ его осуществления, а также мер, принимаемых организацией при реализации таких программ.</w:t>
      </w:r>
    </w:p>
    <w:p w14:paraId="159E75C9" w14:textId="06C6E5C5"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12.2.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представляющее информацию в уполномоченный орган об операциях подлежащих контролю, а также руководитель и работники организации не вправе информировать об этом клиентов или иных лиц.</w:t>
      </w:r>
    </w:p>
    <w:p w14:paraId="7B196301" w14:textId="43C80624"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12.3. ООО «</w:t>
      </w:r>
      <w:r w:rsidR="00A66BD2">
        <w:rPr>
          <w:rFonts w:ascii="Times New Roman" w:hAnsi="Times New Roman" w:cs="Times New Roman"/>
          <w:sz w:val="24"/>
          <w:szCs w:val="24"/>
        </w:rPr>
        <w:t>ООО</w:t>
      </w:r>
      <w:r w:rsidRPr="00FD1D3E">
        <w:rPr>
          <w:rFonts w:ascii="Times New Roman" w:hAnsi="Times New Roman" w:cs="Times New Roman"/>
          <w:sz w:val="24"/>
          <w:szCs w:val="24"/>
        </w:rPr>
        <w:t>», а также работникам организации запрещено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приостановлении операции, об отказе в выполнении распоряжения клиента о совершении операций, о необходимости предоставления документов по основаниям, предусмотренным Федеральным законом.</w:t>
      </w:r>
    </w:p>
    <w:p w14:paraId="17F8060A" w14:textId="77777777" w:rsidR="00196CF7" w:rsidRPr="00FD1D3E" w:rsidRDefault="00196CF7" w:rsidP="00196CF7">
      <w:pPr>
        <w:rPr>
          <w:rFonts w:ascii="Times New Roman" w:hAnsi="Times New Roman" w:cs="Times New Roman"/>
          <w:sz w:val="24"/>
          <w:szCs w:val="24"/>
        </w:rPr>
      </w:pPr>
    </w:p>
    <w:p w14:paraId="210C7E0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774BCEEC" w14:textId="77777777" w:rsidR="00196CF7" w:rsidRPr="00FD1D3E" w:rsidRDefault="00196CF7" w:rsidP="00196CF7">
      <w:pPr>
        <w:rPr>
          <w:rFonts w:ascii="Times New Roman" w:hAnsi="Times New Roman" w:cs="Times New Roman"/>
          <w:sz w:val="24"/>
          <w:szCs w:val="24"/>
        </w:rPr>
      </w:pPr>
    </w:p>
    <w:p w14:paraId="324E21A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7A6DEF7D" w14:textId="77777777" w:rsidR="00196CF7" w:rsidRDefault="00196CF7" w:rsidP="00196CF7">
      <w:pPr>
        <w:rPr>
          <w:rFonts w:ascii="Times New Roman" w:hAnsi="Times New Roman" w:cs="Times New Roman"/>
          <w:sz w:val="24"/>
          <w:szCs w:val="24"/>
        </w:rPr>
      </w:pPr>
    </w:p>
    <w:p w14:paraId="668976DC" w14:textId="77777777" w:rsidR="00BD2EA7" w:rsidRDefault="00BD2EA7" w:rsidP="00196CF7">
      <w:pPr>
        <w:rPr>
          <w:rFonts w:ascii="Times New Roman" w:hAnsi="Times New Roman" w:cs="Times New Roman"/>
          <w:sz w:val="24"/>
          <w:szCs w:val="24"/>
        </w:rPr>
      </w:pPr>
    </w:p>
    <w:p w14:paraId="42A1B7DA" w14:textId="77777777" w:rsidR="00BD2EA7" w:rsidRDefault="00BD2EA7" w:rsidP="00196CF7">
      <w:pPr>
        <w:rPr>
          <w:rFonts w:ascii="Times New Roman" w:hAnsi="Times New Roman" w:cs="Times New Roman"/>
          <w:sz w:val="24"/>
          <w:szCs w:val="24"/>
        </w:rPr>
      </w:pPr>
    </w:p>
    <w:p w14:paraId="51170F8B" w14:textId="77777777" w:rsidR="00BD2EA7" w:rsidRDefault="00BD2EA7" w:rsidP="00196CF7">
      <w:pPr>
        <w:rPr>
          <w:rFonts w:ascii="Times New Roman" w:hAnsi="Times New Roman" w:cs="Times New Roman"/>
          <w:sz w:val="24"/>
          <w:szCs w:val="24"/>
        </w:rPr>
      </w:pPr>
    </w:p>
    <w:p w14:paraId="7CBC302B" w14:textId="77777777" w:rsidR="00BD2EA7" w:rsidRDefault="00BD2EA7" w:rsidP="00196CF7">
      <w:pPr>
        <w:rPr>
          <w:rFonts w:ascii="Times New Roman" w:hAnsi="Times New Roman" w:cs="Times New Roman"/>
          <w:sz w:val="24"/>
          <w:szCs w:val="24"/>
        </w:rPr>
      </w:pPr>
    </w:p>
    <w:p w14:paraId="5A90D84E" w14:textId="77777777" w:rsidR="00BD2EA7" w:rsidRDefault="00BD2EA7" w:rsidP="00196CF7">
      <w:pPr>
        <w:rPr>
          <w:rFonts w:ascii="Times New Roman" w:hAnsi="Times New Roman" w:cs="Times New Roman"/>
          <w:sz w:val="24"/>
          <w:szCs w:val="24"/>
        </w:rPr>
      </w:pPr>
    </w:p>
    <w:p w14:paraId="01C71DC1" w14:textId="77777777" w:rsidR="00BD2EA7" w:rsidRDefault="00BD2EA7" w:rsidP="00196CF7">
      <w:pPr>
        <w:rPr>
          <w:rFonts w:ascii="Times New Roman" w:hAnsi="Times New Roman" w:cs="Times New Roman"/>
          <w:sz w:val="24"/>
          <w:szCs w:val="24"/>
        </w:rPr>
      </w:pPr>
    </w:p>
    <w:p w14:paraId="4ECD1A6D" w14:textId="77777777" w:rsidR="00BD2EA7" w:rsidRDefault="00BD2EA7" w:rsidP="00196CF7">
      <w:pPr>
        <w:rPr>
          <w:rFonts w:ascii="Times New Roman" w:hAnsi="Times New Roman" w:cs="Times New Roman"/>
          <w:sz w:val="24"/>
          <w:szCs w:val="24"/>
        </w:rPr>
      </w:pPr>
    </w:p>
    <w:p w14:paraId="2D7BB2F9" w14:textId="77777777" w:rsidR="00BD2EA7" w:rsidRDefault="00BD2EA7" w:rsidP="00196CF7">
      <w:pPr>
        <w:rPr>
          <w:rFonts w:ascii="Times New Roman" w:hAnsi="Times New Roman" w:cs="Times New Roman"/>
          <w:sz w:val="24"/>
          <w:szCs w:val="24"/>
        </w:rPr>
      </w:pPr>
    </w:p>
    <w:p w14:paraId="7D8DD019" w14:textId="77777777" w:rsidR="00BD2EA7" w:rsidRDefault="00BD2EA7" w:rsidP="00196CF7">
      <w:pPr>
        <w:rPr>
          <w:rFonts w:ascii="Times New Roman" w:hAnsi="Times New Roman" w:cs="Times New Roman"/>
          <w:sz w:val="24"/>
          <w:szCs w:val="24"/>
        </w:rPr>
      </w:pPr>
    </w:p>
    <w:p w14:paraId="44754086" w14:textId="77777777" w:rsidR="00BD2EA7" w:rsidRDefault="00BD2EA7" w:rsidP="00196CF7">
      <w:pPr>
        <w:rPr>
          <w:rFonts w:ascii="Times New Roman" w:hAnsi="Times New Roman" w:cs="Times New Roman"/>
          <w:sz w:val="24"/>
          <w:szCs w:val="24"/>
        </w:rPr>
      </w:pPr>
    </w:p>
    <w:p w14:paraId="61392ED1" w14:textId="77777777" w:rsidR="00BD2EA7" w:rsidRDefault="00BD2EA7" w:rsidP="00196CF7">
      <w:pPr>
        <w:rPr>
          <w:rFonts w:ascii="Times New Roman" w:hAnsi="Times New Roman" w:cs="Times New Roman"/>
          <w:sz w:val="24"/>
          <w:szCs w:val="24"/>
        </w:rPr>
      </w:pPr>
    </w:p>
    <w:p w14:paraId="69C5F578" w14:textId="77777777" w:rsidR="00BD2EA7" w:rsidRDefault="00BD2EA7" w:rsidP="00196CF7">
      <w:pPr>
        <w:rPr>
          <w:rFonts w:ascii="Times New Roman" w:hAnsi="Times New Roman" w:cs="Times New Roman"/>
          <w:sz w:val="24"/>
          <w:szCs w:val="24"/>
        </w:rPr>
      </w:pPr>
    </w:p>
    <w:p w14:paraId="6A66EBDC" w14:textId="77777777" w:rsidR="00BD2EA7" w:rsidRPr="00FD1D3E" w:rsidRDefault="00BD2EA7" w:rsidP="00196CF7">
      <w:pPr>
        <w:rPr>
          <w:rFonts w:ascii="Times New Roman" w:hAnsi="Times New Roman" w:cs="Times New Roman"/>
          <w:sz w:val="24"/>
          <w:szCs w:val="24"/>
        </w:rPr>
      </w:pPr>
    </w:p>
    <w:p w14:paraId="09734D0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275E29C2" w14:textId="77777777" w:rsidR="00196CF7" w:rsidRPr="00FD1D3E" w:rsidRDefault="00196CF7" w:rsidP="00196CF7">
      <w:pPr>
        <w:rPr>
          <w:rFonts w:ascii="Times New Roman" w:hAnsi="Times New Roman" w:cs="Times New Roman"/>
          <w:sz w:val="24"/>
          <w:szCs w:val="24"/>
        </w:rPr>
      </w:pPr>
    </w:p>
    <w:p w14:paraId="6274BDC2" w14:textId="77777777"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1</w:t>
      </w:r>
    </w:p>
    <w:p w14:paraId="33A0A3DA" w14:textId="77777777"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t xml:space="preserve">к правилам внутреннего контроля </w:t>
      </w:r>
    </w:p>
    <w:p w14:paraId="34BABD02" w14:textId="03293470"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7AF1D542" w14:textId="77777777" w:rsidR="00196CF7" w:rsidRPr="00FD1D3E" w:rsidRDefault="00196CF7" w:rsidP="00196CF7">
      <w:pPr>
        <w:rPr>
          <w:rFonts w:ascii="Times New Roman" w:hAnsi="Times New Roman" w:cs="Times New Roman"/>
          <w:sz w:val="24"/>
          <w:szCs w:val="24"/>
        </w:rPr>
      </w:pPr>
    </w:p>
    <w:p w14:paraId="2A8F358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53050290" w14:textId="77777777" w:rsidR="00196CF7" w:rsidRPr="00FD1D3E" w:rsidRDefault="00196CF7" w:rsidP="00196CF7">
      <w:pPr>
        <w:rPr>
          <w:rFonts w:ascii="Times New Roman" w:hAnsi="Times New Roman" w:cs="Times New Roman"/>
          <w:sz w:val="24"/>
          <w:szCs w:val="24"/>
        </w:rPr>
      </w:pPr>
    </w:p>
    <w:p w14:paraId="0240209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устанавливаемые в целях идентификации физического лица и фиксируемые в анкете клиента</w:t>
      </w:r>
    </w:p>
    <w:p w14:paraId="712EDEE6" w14:textId="77777777" w:rsidR="00196CF7" w:rsidRPr="00FD1D3E" w:rsidRDefault="00196CF7" w:rsidP="00196CF7">
      <w:pPr>
        <w:rPr>
          <w:rFonts w:ascii="Times New Roman" w:hAnsi="Times New Roman" w:cs="Times New Roman"/>
          <w:sz w:val="24"/>
          <w:szCs w:val="24"/>
        </w:rPr>
      </w:pPr>
    </w:p>
    <w:p w14:paraId="2E2A178B" w14:textId="06A18BF0"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устанавливает и фиксирует следующие сведения в отношении физических лиц:</w:t>
      </w:r>
    </w:p>
    <w:p w14:paraId="1FD5EEF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Фамилия, имя, а также отчество (если иное не вытекает из закона или национального обычая).</w:t>
      </w:r>
    </w:p>
    <w:p w14:paraId="6D3D276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Гражданство.</w:t>
      </w:r>
    </w:p>
    <w:p w14:paraId="5E1EC5E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Дата рождения.</w:t>
      </w:r>
    </w:p>
    <w:p w14:paraId="5D9A52F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14:paraId="046E45E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Данные миграционной карты: серия, номер карты, дата начала срока пребывания и дата окончания срока пребывания.</w:t>
      </w:r>
    </w:p>
    <w:p w14:paraId="157C2C7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57C1EB7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1.7. Идентификационный номер налогоплательщика (при его наличии).</w:t>
      </w:r>
    </w:p>
    <w:p w14:paraId="45738DE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1.8. Сведения (адрес) о регистрации по месту жительства и о фактическом месте жительства (месте пребывания).</w:t>
      </w:r>
    </w:p>
    <w:p w14:paraId="7D177D9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1.9. Место рождения (при наличии согласия физического лица).</w:t>
      </w:r>
    </w:p>
    <w:p w14:paraId="09398C7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Сведения о степени (уровне) Риска, включая обоснование оценки риска.</w:t>
      </w:r>
    </w:p>
    <w:p w14:paraId="7FCF0BF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Перечне, дата проверки.</w:t>
      </w:r>
    </w:p>
    <w:p w14:paraId="450A24C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Сведения о принадлежности клиента к иностранному публичному должностному лицу.</w:t>
      </w:r>
    </w:p>
    <w:p w14:paraId="31317C1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52729F73" w14:textId="77777777" w:rsidR="00196CF7" w:rsidRPr="00FD1D3E" w:rsidRDefault="00196CF7" w:rsidP="00196CF7">
      <w:pPr>
        <w:rPr>
          <w:rFonts w:ascii="Times New Roman" w:hAnsi="Times New Roman" w:cs="Times New Roman"/>
          <w:sz w:val="24"/>
          <w:szCs w:val="24"/>
        </w:rPr>
      </w:pPr>
    </w:p>
    <w:p w14:paraId="125BECD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6. Дата начала отношений с клиентом (дата заключения первого договора на проведение операции с денежными средствами или иным имуществом).</w:t>
      </w:r>
    </w:p>
    <w:p w14:paraId="6B9A142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Дата заполнения анкеты.</w:t>
      </w:r>
    </w:p>
    <w:p w14:paraId="1103F56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Дата обновления анкеты.</w:t>
      </w:r>
    </w:p>
    <w:p w14:paraId="5FEA7D8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Фамилия, имя, а также отчество (если иное не вытекает из закона или национального обычая), должность сотрудника, ответственного за работу с клиентом.</w:t>
      </w:r>
    </w:p>
    <w:p w14:paraId="41DDBF3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14:paraId="72FC81E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Иные сведения.</w:t>
      </w:r>
    </w:p>
    <w:p w14:paraId="5C108994" w14:textId="77777777" w:rsidR="00196CF7" w:rsidRPr="00FD1D3E" w:rsidRDefault="00196CF7" w:rsidP="00196CF7">
      <w:pPr>
        <w:rPr>
          <w:rFonts w:ascii="Times New Roman" w:hAnsi="Times New Roman" w:cs="Times New Roman"/>
          <w:sz w:val="24"/>
          <w:szCs w:val="24"/>
        </w:rPr>
      </w:pPr>
    </w:p>
    <w:p w14:paraId="017AECF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63E1F01C" w14:textId="77777777" w:rsidR="00196CF7" w:rsidRPr="00FD1D3E" w:rsidRDefault="00196CF7" w:rsidP="00196CF7">
      <w:pPr>
        <w:rPr>
          <w:rFonts w:ascii="Times New Roman" w:hAnsi="Times New Roman" w:cs="Times New Roman"/>
          <w:sz w:val="24"/>
          <w:szCs w:val="24"/>
        </w:rPr>
      </w:pPr>
    </w:p>
    <w:p w14:paraId="6DC55257" w14:textId="77777777" w:rsidR="00196CF7"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45F4B5B0" w14:textId="77777777" w:rsidR="00BD2EA7" w:rsidRDefault="00BD2EA7" w:rsidP="00196CF7">
      <w:pPr>
        <w:rPr>
          <w:rFonts w:ascii="Times New Roman" w:hAnsi="Times New Roman" w:cs="Times New Roman"/>
          <w:sz w:val="24"/>
          <w:szCs w:val="24"/>
        </w:rPr>
      </w:pPr>
    </w:p>
    <w:p w14:paraId="57EAF1EF" w14:textId="77777777" w:rsidR="00BD2EA7" w:rsidRDefault="00BD2EA7" w:rsidP="00196CF7">
      <w:pPr>
        <w:rPr>
          <w:rFonts w:ascii="Times New Roman" w:hAnsi="Times New Roman" w:cs="Times New Roman"/>
          <w:sz w:val="24"/>
          <w:szCs w:val="24"/>
        </w:rPr>
      </w:pPr>
    </w:p>
    <w:p w14:paraId="6B504539" w14:textId="77777777" w:rsidR="00BD2EA7" w:rsidRDefault="00BD2EA7" w:rsidP="00196CF7">
      <w:pPr>
        <w:rPr>
          <w:rFonts w:ascii="Times New Roman" w:hAnsi="Times New Roman" w:cs="Times New Roman"/>
          <w:sz w:val="24"/>
          <w:szCs w:val="24"/>
        </w:rPr>
      </w:pPr>
    </w:p>
    <w:p w14:paraId="017C8F07" w14:textId="77777777" w:rsidR="00BD2EA7" w:rsidRDefault="00BD2EA7" w:rsidP="00196CF7">
      <w:pPr>
        <w:rPr>
          <w:rFonts w:ascii="Times New Roman" w:hAnsi="Times New Roman" w:cs="Times New Roman"/>
          <w:sz w:val="24"/>
          <w:szCs w:val="24"/>
        </w:rPr>
      </w:pPr>
    </w:p>
    <w:p w14:paraId="2287A1A3" w14:textId="77777777" w:rsidR="00BD2EA7" w:rsidRDefault="00BD2EA7" w:rsidP="00196CF7">
      <w:pPr>
        <w:rPr>
          <w:rFonts w:ascii="Times New Roman" w:hAnsi="Times New Roman" w:cs="Times New Roman"/>
          <w:sz w:val="24"/>
          <w:szCs w:val="24"/>
        </w:rPr>
      </w:pPr>
    </w:p>
    <w:p w14:paraId="4850B67E" w14:textId="77777777" w:rsidR="00BD2EA7" w:rsidRDefault="00BD2EA7" w:rsidP="00196CF7">
      <w:pPr>
        <w:rPr>
          <w:rFonts w:ascii="Times New Roman" w:hAnsi="Times New Roman" w:cs="Times New Roman"/>
          <w:sz w:val="24"/>
          <w:szCs w:val="24"/>
        </w:rPr>
      </w:pPr>
    </w:p>
    <w:p w14:paraId="5B75E1AA" w14:textId="77777777" w:rsidR="00BD2EA7" w:rsidRDefault="00BD2EA7" w:rsidP="00196CF7">
      <w:pPr>
        <w:rPr>
          <w:rFonts w:ascii="Times New Roman" w:hAnsi="Times New Roman" w:cs="Times New Roman"/>
          <w:sz w:val="24"/>
          <w:szCs w:val="24"/>
        </w:rPr>
      </w:pPr>
    </w:p>
    <w:p w14:paraId="545F2FD7" w14:textId="77777777" w:rsidR="00BD2EA7" w:rsidRDefault="00BD2EA7" w:rsidP="00196CF7">
      <w:pPr>
        <w:rPr>
          <w:rFonts w:ascii="Times New Roman" w:hAnsi="Times New Roman" w:cs="Times New Roman"/>
          <w:sz w:val="24"/>
          <w:szCs w:val="24"/>
        </w:rPr>
      </w:pPr>
    </w:p>
    <w:p w14:paraId="62BB3953" w14:textId="77777777" w:rsidR="00BD2EA7" w:rsidRDefault="00BD2EA7" w:rsidP="00196CF7">
      <w:pPr>
        <w:rPr>
          <w:rFonts w:ascii="Times New Roman" w:hAnsi="Times New Roman" w:cs="Times New Roman"/>
          <w:sz w:val="24"/>
          <w:szCs w:val="24"/>
        </w:rPr>
      </w:pPr>
    </w:p>
    <w:p w14:paraId="43930669" w14:textId="77777777" w:rsidR="00BD2EA7" w:rsidRDefault="00BD2EA7" w:rsidP="00196CF7">
      <w:pPr>
        <w:rPr>
          <w:rFonts w:ascii="Times New Roman" w:hAnsi="Times New Roman" w:cs="Times New Roman"/>
          <w:sz w:val="24"/>
          <w:szCs w:val="24"/>
        </w:rPr>
      </w:pPr>
    </w:p>
    <w:p w14:paraId="7A69BB24" w14:textId="77777777" w:rsidR="00BD2EA7" w:rsidRDefault="00BD2EA7" w:rsidP="00196CF7">
      <w:pPr>
        <w:rPr>
          <w:rFonts w:ascii="Times New Roman" w:hAnsi="Times New Roman" w:cs="Times New Roman"/>
          <w:sz w:val="24"/>
          <w:szCs w:val="24"/>
        </w:rPr>
      </w:pPr>
    </w:p>
    <w:p w14:paraId="453D3B7B" w14:textId="77777777" w:rsidR="00BD2EA7" w:rsidRDefault="00BD2EA7" w:rsidP="00196CF7">
      <w:pPr>
        <w:rPr>
          <w:rFonts w:ascii="Times New Roman" w:hAnsi="Times New Roman" w:cs="Times New Roman"/>
          <w:sz w:val="24"/>
          <w:szCs w:val="24"/>
        </w:rPr>
      </w:pPr>
    </w:p>
    <w:p w14:paraId="591FAAA2" w14:textId="77777777" w:rsidR="00BD2EA7" w:rsidRDefault="00BD2EA7" w:rsidP="00196CF7">
      <w:pPr>
        <w:rPr>
          <w:rFonts w:ascii="Times New Roman" w:hAnsi="Times New Roman" w:cs="Times New Roman"/>
          <w:sz w:val="24"/>
          <w:szCs w:val="24"/>
        </w:rPr>
      </w:pPr>
    </w:p>
    <w:p w14:paraId="2EE1F799" w14:textId="77777777" w:rsidR="00BD2EA7" w:rsidRDefault="00BD2EA7" w:rsidP="00196CF7">
      <w:pPr>
        <w:rPr>
          <w:rFonts w:ascii="Times New Roman" w:hAnsi="Times New Roman" w:cs="Times New Roman"/>
          <w:sz w:val="24"/>
          <w:szCs w:val="24"/>
        </w:rPr>
      </w:pPr>
    </w:p>
    <w:p w14:paraId="2DE46DE4" w14:textId="77777777" w:rsidR="00BD2EA7" w:rsidRPr="00FD1D3E" w:rsidRDefault="00BD2EA7" w:rsidP="00196CF7">
      <w:pPr>
        <w:rPr>
          <w:rFonts w:ascii="Times New Roman" w:hAnsi="Times New Roman" w:cs="Times New Roman"/>
          <w:sz w:val="24"/>
          <w:szCs w:val="24"/>
        </w:rPr>
      </w:pPr>
    </w:p>
    <w:p w14:paraId="2F589E58" w14:textId="77777777" w:rsidR="00196CF7" w:rsidRPr="00FD1D3E" w:rsidRDefault="00196CF7" w:rsidP="00196CF7">
      <w:pPr>
        <w:rPr>
          <w:rFonts w:ascii="Times New Roman" w:hAnsi="Times New Roman" w:cs="Times New Roman"/>
          <w:sz w:val="24"/>
          <w:szCs w:val="24"/>
        </w:rPr>
      </w:pPr>
    </w:p>
    <w:p w14:paraId="75BF59A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48DE5027" w14:textId="77777777" w:rsidR="00196CF7" w:rsidRPr="00FD1D3E" w:rsidRDefault="00196CF7" w:rsidP="00196CF7">
      <w:pPr>
        <w:rPr>
          <w:rFonts w:ascii="Times New Roman" w:hAnsi="Times New Roman" w:cs="Times New Roman"/>
          <w:sz w:val="24"/>
          <w:szCs w:val="24"/>
        </w:rPr>
      </w:pPr>
    </w:p>
    <w:p w14:paraId="13B5B9EB" w14:textId="77777777"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2</w:t>
      </w:r>
    </w:p>
    <w:p w14:paraId="3DAA265E" w14:textId="77777777"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438EAE41" w14:textId="62CD0D32" w:rsidR="00196CF7" w:rsidRPr="00FD1D3E" w:rsidRDefault="00196CF7" w:rsidP="00BD2EA7">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53BFBFBD" w14:textId="77777777" w:rsidR="00196CF7" w:rsidRPr="00FD1D3E" w:rsidRDefault="00196CF7" w:rsidP="00196CF7">
      <w:pPr>
        <w:rPr>
          <w:rFonts w:ascii="Times New Roman" w:hAnsi="Times New Roman" w:cs="Times New Roman"/>
          <w:sz w:val="24"/>
          <w:szCs w:val="24"/>
        </w:rPr>
      </w:pPr>
    </w:p>
    <w:p w14:paraId="7E2BA47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6B51CEF5" w14:textId="77777777" w:rsidR="00196CF7" w:rsidRPr="00FD1D3E" w:rsidRDefault="00196CF7" w:rsidP="00196CF7">
      <w:pPr>
        <w:rPr>
          <w:rFonts w:ascii="Times New Roman" w:hAnsi="Times New Roman" w:cs="Times New Roman"/>
          <w:sz w:val="24"/>
          <w:szCs w:val="24"/>
        </w:rPr>
      </w:pPr>
    </w:p>
    <w:p w14:paraId="3C7D89E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устанавливаемые в целях идентификации юридического лица и фиксируемые в анкете клиента</w:t>
      </w:r>
    </w:p>
    <w:p w14:paraId="372081B1" w14:textId="77777777" w:rsidR="00196CF7" w:rsidRPr="00FD1D3E" w:rsidRDefault="00196CF7" w:rsidP="00196CF7">
      <w:pPr>
        <w:rPr>
          <w:rFonts w:ascii="Times New Roman" w:hAnsi="Times New Roman" w:cs="Times New Roman"/>
          <w:sz w:val="24"/>
          <w:szCs w:val="24"/>
        </w:rPr>
      </w:pPr>
    </w:p>
    <w:p w14:paraId="751C392A" w14:textId="20D990DD"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устанавливает и фиксирует следующие сведения в отношении юридических лиц:</w:t>
      </w:r>
    </w:p>
    <w:p w14:paraId="56CA069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Наименование (полное, сокращенное (если имеется) и наименование на иностранном языке (если имеется)).</w:t>
      </w:r>
    </w:p>
    <w:p w14:paraId="1F6C360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Организационно-правовая форма.</w:t>
      </w:r>
    </w:p>
    <w:p w14:paraId="1560D26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14:paraId="3E75886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14:paraId="3DFF757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14:paraId="0C4B4FF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Номера контактных телефонов и факсов.</w:t>
      </w:r>
    </w:p>
    <w:p w14:paraId="4046C35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1.7. Дата государственной регистрации юридического лица (при наличии).</w:t>
      </w:r>
    </w:p>
    <w:p w14:paraId="75C0C4E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1.8. Почтовый адрес (при наличии).</w:t>
      </w:r>
    </w:p>
    <w:p w14:paraId="7F4FE6F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1.9. Коды форм федерального государственного статистического наблюдения (при наличии).</w:t>
      </w:r>
    </w:p>
    <w:p w14:paraId="375D033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Сведения о степени (уровне) Риска, включая обоснование оценки риска.</w:t>
      </w:r>
    </w:p>
    <w:p w14:paraId="06518C0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Перечне, дата проверки.</w:t>
      </w:r>
    </w:p>
    <w:p w14:paraId="0175DF1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4. Сведения о принадлежности клиента (регистрация, место жительства, место нахождения, наличие счета в банке) к государству (территории), которое (которая) не </w:t>
      </w:r>
      <w:r w:rsidRPr="00FD1D3E">
        <w:rPr>
          <w:rFonts w:ascii="Times New Roman" w:hAnsi="Times New Roman" w:cs="Times New Roman"/>
          <w:sz w:val="24"/>
          <w:szCs w:val="24"/>
        </w:rPr>
        <w:lastRenderedPageBreak/>
        <w:t>выполняет рекомендации Группы разработки финансовых мер борьбы с отмыванием денег (ФАТФ).</w:t>
      </w:r>
    </w:p>
    <w:p w14:paraId="21FBE9B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14:paraId="5842F1F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Дата заполнения анкеты.</w:t>
      </w:r>
    </w:p>
    <w:p w14:paraId="1B48A0A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Дата обновления анкеты.</w:t>
      </w:r>
    </w:p>
    <w:p w14:paraId="4C48E13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Фамилия, имя, а также отчество (если иное не вытекает из закона или национального обычая), должность сотрудника, ответственного за работу с клиентом.</w:t>
      </w:r>
    </w:p>
    <w:p w14:paraId="22F4E90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14:paraId="289D6B0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Иные сведения.</w:t>
      </w:r>
    </w:p>
    <w:p w14:paraId="3A205E3D" w14:textId="77777777" w:rsidR="00196CF7" w:rsidRPr="00FD1D3E" w:rsidRDefault="00196CF7" w:rsidP="00196CF7">
      <w:pPr>
        <w:rPr>
          <w:rFonts w:ascii="Times New Roman" w:hAnsi="Times New Roman" w:cs="Times New Roman"/>
          <w:sz w:val="24"/>
          <w:szCs w:val="24"/>
        </w:rPr>
      </w:pPr>
    </w:p>
    <w:p w14:paraId="06CC0A7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5CB9B1C5" w14:textId="77777777" w:rsidR="00196CF7" w:rsidRPr="00FD1D3E" w:rsidRDefault="00196CF7" w:rsidP="00196CF7">
      <w:pPr>
        <w:rPr>
          <w:rFonts w:ascii="Times New Roman" w:hAnsi="Times New Roman" w:cs="Times New Roman"/>
          <w:sz w:val="24"/>
          <w:szCs w:val="24"/>
        </w:rPr>
      </w:pPr>
    </w:p>
    <w:p w14:paraId="5AE5C42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3BA31A75" w14:textId="77777777" w:rsidR="00196CF7" w:rsidRPr="00FD1D3E" w:rsidRDefault="00196CF7" w:rsidP="00196CF7">
      <w:pPr>
        <w:rPr>
          <w:rFonts w:ascii="Times New Roman" w:hAnsi="Times New Roman" w:cs="Times New Roman"/>
          <w:sz w:val="24"/>
          <w:szCs w:val="24"/>
        </w:rPr>
      </w:pPr>
    </w:p>
    <w:p w14:paraId="7B3AD1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1A9229E9" w14:textId="77777777" w:rsidR="00196CF7" w:rsidRDefault="00196CF7" w:rsidP="00196CF7">
      <w:pPr>
        <w:rPr>
          <w:rFonts w:ascii="Times New Roman" w:hAnsi="Times New Roman" w:cs="Times New Roman"/>
          <w:sz w:val="24"/>
          <w:szCs w:val="24"/>
        </w:rPr>
      </w:pPr>
    </w:p>
    <w:p w14:paraId="745E97A6" w14:textId="77777777" w:rsidR="005042B6" w:rsidRDefault="005042B6" w:rsidP="00196CF7">
      <w:pPr>
        <w:rPr>
          <w:rFonts w:ascii="Times New Roman" w:hAnsi="Times New Roman" w:cs="Times New Roman"/>
          <w:sz w:val="24"/>
          <w:szCs w:val="24"/>
        </w:rPr>
      </w:pPr>
    </w:p>
    <w:p w14:paraId="6BECAA7F" w14:textId="77777777" w:rsidR="005042B6" w:rsidRDefault="005042B6" w:rsidP="00196CF7">
      <w:pPr>
        <w:rPr>
          <w:rFonts w:ascii="Times New Roman" w:hAnsi="Times New Roman" w:cs="Times New Roman"/>
          <w:sz w:val="24"/>
          <w:szCs w:val="24"/>
        </w:rPr>
      </w:pPr>
    </w:p>
    <w:p w14:paraId="7155B941" w14:textId="77777777" w:rsidR="005042B6" w:rsidRDefault="005042B6" w:rsidP="00196CF7">
      <w:pPr>
        <w:rPr>
          <w:rFonts w:ascii="Times New Roman" w:hAnsi="Times New Roman" w:cs="Times New Roman"/>
          <w:sz w:val="24"/>
          <w:szCs w:val="24"/>
        </w:rPr>
      </w:pPr>
    </w:p>
    <w:p w14:paraId="00B0DAD8" w14:textId="77777777" w:rsidR="005042B6" w:rsidRDefault="005042B6" w:rsidP="00196CF7">
      <w:pPr>
        <w:rPr>
          <w:rFonts w:ascii="Times New Roman" w:hAnsi="Times New Roman" w:cs="Times New Roman"/>
          <w:sz w:val="24"/>
          <w:szCs w:val="24"/>
        </w:rPr>
      </w:pPr>
    </w:p>
    <w:p w14:paraId="1BC8370F" w14:textId="77777777" w:rsidR="005042B6" w:rsidRDefault="005042B6" w:rsidP="00196CF7">
      <w:pPr>
        <w:rPr>
          <w:rFonts w:ascii="Times New Roman" w:hAnsi="Times New Roman" w:cs="Times New Roman"/>
          <w:sz w:val="24"/>
          <w:szCs w:val="24"/>
        </w:rPr>
      </w:pPr>
    </w:p>
    <w:p w14:paraId="6AF502D4" w14:textId="77777777" w:rsidR="005042B6" w:rsidRDefault="005042B6" w:rsidP="00196CF7">
      <w:pPr>
        <w:rPr>
          <w:rFonts w:ascii="Times New Roman" w:hAnsi="Times New Roman" w:cs="Times New Roman"/>
          <w:sz w:val="24"/>
          <w:szCs w:val="24"/>
        </w:rPr>
      </w:pPr>
    </w:p>
    <w:p w14:paraId="547A7630" w14:textId="77777777" w:rsidR="005042B6" w:rsidRDefault="005042B6" w:rsidP="00196CF7">
      <w:pPr>
        <w:rPr>
          <w:rFonts w:ascii="Times New Roman" w:hAnsi="Times New Roman" w:cs="Times New Roman"/>
          <w:sz w:val="24"/>
          <w:szCs w:val="24"/>
        </w:rPr>
      </w:pPr>
    </w:p>
    <w:p w14:paraId="7914F8B5" w14:textId="77777777" w:rsidR="005042B6" w:rsidRDefault="005042B6" w:rsidP="00196CF7">
      <w:pPr>
        <w:rPr>
          <w:rFonts w:ascii="Times New Roman" w:hAnsi="Times New Roman" w:cs="Times New Roman"/>
          <w:sz w:val="24"/>
          <w:szCs w:val="24"/>
        </w:rPr>
      </w:pPr>
    </w:p>
    <w:p w14:paraId="34963FD3" w14:textId="77777777" w:rsidR="005042B6" w:rsidRDefault="005042B6" w:rsidP="00196CF7">
      <w:pPr>
        <w:rPr>
          <w:rFonts w:ascii="Times New Roman" w:hAnsi="Times New Roman" w:cs="Times New Roman"/>
          <w:sz w:val="24"/>
          <w:szCs w:val="24"/>
        </w:rPr>
      </w:pPr>
    </w:p>
    <w:p w14:paraId="031B561A" w14:textId="77777777" w:rsidR="005042B6" w:rsidRDefault="005042B6" w:rsidP="00196CF7">
      <w:pPr>
        <w:rPr>
          <w:rFonts w:ascii="Times New Roman" w:hAnsi="Times New Roman" w:cs="Times New Roman"/>
          <w:sz w:val="24"/>
          <w:szCs w:val="24"/>
        </w:rPr>
      </w:pPr>
    </w:p>
    <w:p w14:paraId="4AC2CBC2" w14:textId="77777777" w:rsidR="005042B6" w:rsidRPr="00FD1D3E" w:rsidRDefault="005042B6" w:rsidP="00196CF7">
      <w:pPr>
        <w:rPr>
          <w:rFonts w:ascii="Times New Roman" w:hAnsi="Times New Roman" w:cs="Times New Roman"/>
          <w:sz w:val="24"/>
          <w:szCs w:val="24"/>
        </w:rPr>
      </w:pPr>
    </w:p>
    <w:p w14:paraId="2E0FA0A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2893FD77" w14:textId="77777777" w:rsidR="00196CF7" w:rsidRPr="00FD1D3E" w:rsidRDefault="00196CF7" w:rsidP="00196CF7">
      <w:pPr>
        <w:rPr>
          <w:rFonts w:ascii="Times New Roman" w:hAnsi="Times New Roman" w:cs="Times New Roman"/>
          <w:sz w:val="24"/>
          <w:szCs w:val="24"/>
        </w:rPr>
      </w:pPr>
    </w:p>
    <w:p w14:paraId="506F984B" w14:textId="77777777" w:rsidR="00196CF7" w:rsidRPr="00FD1D3E" w:rsidRDefault="00196CF7" w:rsidP="005042B6">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3</w:t>
      </w:r>
    </w:p>
    <w:p w14:paraId="64325BD2" w14:textId="77777777" w:rsidR="00196CF7" w:rsidRPr="00FD1D3E" w:rsidRDefault="00196CF7" w:rsidP="005042B6">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7AF97AAD" w14:textId="234FF7FF" w:rsidR="00196CF7" w:rsidRPr="00FD1D3E" w:rsidRDefault="00196CF7" w:rsidP="005042B6">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4FE4348F" w14:textId="77777777" w:rsidR="00196CF7" w:rsidRPr="00FD1D3E" w:rsidRDefault="00196CF7" w:rsidP="00196CF7">
      <w:pPr>
        <w:rPr>
          <w:rFonts w:ascii="Times New Roman" w:hAnsi="Times New Roman" w:cs="Times New Roman"/>
          <w:sz w:val="24"/>
          <w:szCs w:val="24"/>
        </w:rPr>
      </w:pPr>
    </w:p>
    <w:p w14:paraId="00C1399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FCA9E43" w14:textId="77777777" w:rsidR="00196CF7" w:rsidRPr="00FD1D3E" w:rsidRDefault="00196CF7" w:rsidP="00196CF7">
      <w:pPr>
        <w:rPr>
          <w:rFonts w:ascii="Times New Roman" w:hAnsi="Times New Roman" w:cs="Times New Roman"/>
          <w:sz w:val="24"/>
          <w:szCs w:val="24"/>
        </w:rPr>
      </w:pPr>
    </w:p>
    <w:p w14:paraId="6B262C5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устанавливаемые в целях идентификации индивидуального предпринимателя и фиксируемые в анкете клиента</w:t>
      </w:r>
    </w:p>
    <w:p w14:paraId="3280975B" w14:textId="77777777" w:rsidR="00196CF7" w:rsidRPr="00FD1D3E" w:rsidRDefault="00196CF7" w:rsidP="00196CF7">
      <w:pPr>
        <w:rPr>
          <w:rFonts w:ascii="Times New Roman" w:hAnsi="Times New Roman" w:cs="Times New Roman"/>
          <w:sz w:val="24"/>
          <w:szCs w:val="24"/>
        </w:rPr>
      </w:pPr>
    </w:p>
    <w:p w14:paraId="0A3B5CB2" w14:textId="17FFD4BE"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устанавливает и фиксирует следующие сведения в отношении индивидуальных предпринимателей:</w:t>
      </w:r>
    </w:p>
    <w:p w14:paraId="225FDBF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Фамилия, имя, а также отчество (если иное не вытекает из закона или национального обычая).</w:t>
      </w:r>
    </w:p>
    <w:p w14:paraId="5285D77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Гражданство.</w:t>
      </w:r>
    </w:p>
    <w:p w14:paraId="73A7B01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Дата рождения.</w:t>
      </w:r>
    </w:p>
    <w:p w14:paraId="031A731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14:paraId="28BDF70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Данные миграционной карты: серия, номер карты, дата начала срока пребывания и дата окончания срока пребывания.</w:t>
      </w:r>
    </w:p>
    <w:p w14:paraId="1ABA677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7C20193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1.7. Идентификационный номер налогоплательщика (при его наличии).</w:t>
      </w:r>
    </w:p>
    <w:p w14:paraId="767557A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1.8. Сведения (адрес) о регистрации по месту жительства и о фактическом месте жительства (месте пребывания).</w:t>
      </w:r>
    </w:p>
    <w:p w14:paraId="0EAFC24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1.9. Место рождения (при наличии согласия физического лица).</w:t>
      </w:r>
    </w:p>
    <w:p w14:paraId="07BD3BA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1.10. Сведения о государственной регистрации физического лица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(ОГРНИП); дата государственной регистрации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наименование и адрес регистрирующего органа.</w:t>
      </w:r>
    </w:p>
    <w:p w14:paraId="01A6DE1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1.11. Почтовый адрес и номера контактных телефонов и факсов.</w:t>
      </w:r>
    </w:p>
    <w:p w14:paraId="79A329C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Сведения о степени (уровне) риска, включая обоснование оценки риска.</w:t>
      </w:r>
    </w:p>
    <w:p w14:paraId="038719E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3. Результаты проверки клиента, представителя клиента, выгодоприобретателя на предмет наличия/отсутствия информации о них в Перечне, дата проверки.</w:t>
      </w:r>
    </w:p>
    <w:p w14:paraId="70F896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Сведения о принадлежности клиента к иностранному публичному должностному лицу.</w:t>
      </w:r>
    </w:p>
    <w:p w14:paraId="0BB4291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199A167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14:paraId="475D111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Дата заполнения анкеты.</w:t>
      </w:r>
    </w:p>
    <w:p w14:paraId="5865D08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Дата обновления анкеты.</w:t>
      </w:r>
    </w:p>
    <w:p w14:paraId="54FEEE0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Фамилия, имя, а также отчество (если иное не вытекает из закона или национального обычая), должность сотрудника, ответственного за работу с клиентом.</w:t>
      </w:r>
    </w:p>
    <w:p w14:paraId="52FEEBA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14:paraId="18A2F60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Иные сведения.</w:t>
      </w:r>
    </w:p>
    <w:p w14:paraId="3EC44EC4" w14:textId="77777777" w:rsidR="00196CF7" w:rsidRPr="00FD1D3E" w:rsidRDefault="00196CF7" w:rsidP="00196CF7">
      <w:pPr>
        <w:rPr>
          <w:rFonts w:ascii="Times New Roman" w:hAnsi="Times New Roman" w:cs="Times New Roman"/>
          <w:sz w:val="24"/>
          <w:szCs w:val="24"/>
        </w:rPr>
      </w:pPr>
    </w:p>
    <w:p w14:paraId="0C0E9D3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27B1B23A" w14:textId="77777777" w:rsidR="00196CF7" w:rsidRPr="00FD1D3E" w:rsidRDefault="00196CF7" w:rsidP="00196CF7">
      <w:pPr>
        <w:rPr>
          <w:rFonts w:ascii="Times New Roman" w:hAnsi="Times New Roman" w:cs="Times New Roman"/>
          <w:sz w:val="24"/>
          <w:szCs w:val="24"/>
        </w:rPr>
      </w:pPr>
    </w:p>
    <w:p w14:paraId="670F28D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4B9ED523" w14:textId="77777777" w:rsidR="00196CF7" w:rsidRDefault="00196CF7" w:rsidP="00196CF7">
      <w:pPr>
        <w:rPr>
          <w:rFonts w:ascii="Times New Roman" w:hAnsi="Times New Roman" w:cs="Times New Roman"/>
          <w:sz w:val="24"/>
          <w:szCs w:val="24"/>
        </w:rPr>
      </w:pPr>
    </w:p>
    <w:p w14:paraId="2763846C" w14:textId="77777777" w:rsidR="000D2EE9" w:rsidRDefault="000D2EE9" w:rsidP="00196CF7">
      <w:pPr>
        <w:rPr>
          <w:rFonts w:ascii="Times New Roman" w:hAnsi="Times New Roman" w:cs="Times New Roman"/>
          <w:sz w:val="24"/>
          <w:szCs w:val="24"/>
        </w:rPr>
      </w:pPr>
    </w:p>
    <w:p w14:paraId="2FDBDB82" w14:textId="77777777" w:rsidR="000D2EE9" w:rsidRDefault="000D2EE9" w:rsidP="00196CF7">
      <w:pPr>
        <w:rPr>
          <w:rFonts w:ascii="Times New Roman" w:hAnsi="Times New Roman" w:cs="Times New Roman"/>
          <w:sz w:val="24"/>
          <w:szCs w:val="24"/>
        </w:rPr>
      </w:pPr>
    </w:p>
    <w:p w14:paraId="2080CD84" w14:textId="77777777" w:rsidR="000D2EE9" w:rsidRDefault="000D2EE9" w:rsidP="00196CF7">
      <w:pPr>
        <w:rPr>
          <w:rFonts w:ascii="Times New Roman" w:hAnsi="Times New Roman" w:cs="Times New Roman"/>
          <w:sz w:val="24"/>
          <w:szCs w:val="24"/>
        </w:rPr>
      </w:pPr>
    </w:p>
    <w:p w14:paraId="0858F8C7" w14:textId="77777777" w:rsidR="000D2EE9" w:rsidRDefault="000D2EE9" w:rsidP="00196CF7">
      <w:pPr>
        <w:rPr>
          <w:rFonts w:ascii="Times New Roman" w:hAnsi="Times New Roman" w:cs="Times New Roman"/>
          <w:sz w:val="24"/>
          <w:szCs w:val="24"/>
        </w:rPr>
      </w:pPr>
    </w:p>
    <w:p w14:paraId="584CAA21" w14:textId="77777777" w:rsidR="000D2EE9" w:rsidRDefault="000D2EE9" w:rsidP="00196CF7">
      <w:pPr>
        <w:rPr>
          <w:rFonts w:ascii="Times New Roman" w:hAnsi="Times New Roman" w:cs="Times New Roman"/>
          <w:sz w:val="24"/>
          <w:szCs w:val="24"/>
        </w:rPr>
      </w:pPr>
    </w:p>
    <w:p w14:paraId="1027AAE7" w14:textId="77777777" w:rsidR="000D2EE9" w:rsidRDefault="000D2EE9" w:rsidP="00196CF7">
      <w:pPr>
        <w:rPr>
          <w:rFonts w:ascii="Times New Roman" w:hAnsi="Times New Roman" w:cs="Times New Roman"/>
          <w:sz w:val="24"/>
          <w:szCs w:val="24"/>
        </w:rPr>
      </w:pPr>
    </w:p>
    <w:p w14:paraId="5CD41D82" w14:textId="77777777" w:rsidR="000D2EE9" w:rsidRDefault="000D2EE9" w:rsidP="00196CF7">
      <w:pPr>
        <w:rPr>
          <w:rFonts w:ascii="Times New Roman" w:hAnsi="Times New Roman" w:cs="Times New Roman"/>
          <w:sz w:val="24"/>
          <w:szCs w:val="24"/>
        </w:rPr>
      </w:pPr>
    </w:p>
    <w:p w14:paraId="507CE9E7" w14:textId="77777777" w:rsidR="000D2EE9" w:rsidRDefault="000D2EE9" w:rsidP="00196CF7">
      <w:pPr>
        <w:rPr>
          <w:rFonts w:ascii="Times New Roman" w:hAnsi="Times New Roman" w:cs="Times New Roman"/>
          <w:sz w:val="24"/>
          <w:szCs w:val="24"/>
        </w:rPr>
      </w:pPr>
    </w:p>
    <w:p w14:paraId="63262F6A" w14:textId="77777777" w:rsidR="000D2EE9" w:rsidRPr="00FD1D3E" w:rsidRDefault="000D2EE9" w:rsidP="00196CF7">
      <w:pPr>
        <w:rPr>
          <w:rFonts w:ascii="Times New Roman" w:hAnsi="Times New Roman" w:cs="Times New Roman"/>
          <w:sz w:val="24"/>
          <w:szCs w:val="24"/>
        </w:rPr>
      </w:pPr>
    </w:p>
    <w:p w14:paraId="4AF5CFF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533759F8" w14:textId="77777777" w:rsidR="00196CF7" w:rsidRPr="00FD1D3E" w:rsidRDefault="00196CF7" w:rsidP="00196CF7">
      <w:pPr>
        <w:rPr>
          <w:rFonts w:ascii="Times New Roman" w:hAnsi="Times New Roman" w:cs="Times New Roman"/>
          <w:sz w:val="24"/>
          <w:szCs w:val="24"/>
        </w:rPr>
      </w:pPr>
    </w:p>
    <w:p w14:paraId="0D835DE2"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4</w:t>
      </w:r>
    </w:p>
    <w:p w14:paraId="03B551F7"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5E16204F" w14:textId="7C8AC74D"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11E25DA7" w14:textId="77777777" w:rsidR="00196CF7" w:rsidRPr="00FD1D3E" w:rsidRDefault="00196CF7" w:rsidP="00196CF7">
      <w:pPr>
        <w:rPr>
          <w:rFonts w:ascii="Times New Roman" w:hAnsi="Times New Roman" w:cs="Times New Roman"/>
          <w:sz w:val="24"/>
          <w:szCs w:val="24"/>
        </w:rPr>
      </w:pPr>
    </w:p>
    <w:p w14:paraId="342F992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21140E18" w14:textId="77777777" w:rsidR="00196CF7" w:rsidRPr="00FD1D3E" w:rsidRDefault="00196CF7" w:rsidP="00196CF7">
      <w:pPr>
        <w:rPr>
          <w:rFonts w:ascii="Times New Roman" w:hAnsi="Times New Roman" w:cs="Times New Roman"/>
          <w:sz w:val="24"/>
          <w:szCs w:val="24"/>
        </w:rPr>
      </w:pPr>
    </w:p>
    <w:p w14:paraId="196D71C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устанавливаемые в целях идентификации выгодоприобретателя - физического лица и фиксируемые в анкете клиента</w:t>
      </w:r>
    </w:p>
    <w:p w14:paraId="16B2CEF0" w14:textId="77777777" w:rsidR="00196CF7" w:rsidRPr="00FD1D3E" w:rsidRDefault="00196CF7" w:rsidP="00196CF7">
      <w:pPr>
        <w:rPr>
          <w:rFonts w:ascii="Times New Roman" w:hAnsi="Times New Roman" w:cs="Times New Roman"/>
          <w:sz w:val="24"/>
          <w:szCs w:val="24"/>
        </w:rPr>
      </w:pPr>
    </w:p>
    <w:p w14:paraId="64B99963" w14:textId="4E9A2E40"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устанавливает и фиксирует следующие сведения в отношении выгодоприобретателя – физического лица:</w:t>
      </w:r>
    </w:p>
    <w:p w14:paraId="3F3E60C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Фамилия, имя, а также отчество (если иное не вытекает из закона или национального обычая).</w:t>
      </w:r>
    </w:p>
    <w:p w14:paraId="5712944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Гражданство.</w:t>
      </w:r>
    </w:p>
    <w:p w14:paraId="7ECEF1D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Дата рождения.</w:t>
      </w:r>
    </w:p>
    <w:p w14:paraId="64205F4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14:paraId="48F3299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Данные миграционной карты: серия, номер карты, дата начала срока пребывания и дата окончания срока пребывания.</w:t>
      </w:r>
    </w:p>
    <w:p w14:paraId="338F4BB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1B5783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1.7. Идентификационный номер налогоплательщика (при его наличии).</w:t>
      </w:r>
    </w:p>
    <w:p w14:paraId="076AA8D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1.8. Сведения (адрес) о регистрации по месту жительства и о фактическом месте жительства (месте пребывания).</w:t>
      </w:r>
    </w:p>
    <w:p w14:paraId="21DB83F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Сведения о степени (уровне) Риска, включая обоснование оценки риска.</w:t>
      </w:r>
    </w:p>
    <w:p w14:paraId="7D616D7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Перечне, дата проверки.</w:t>
      </w:r>
    </w:p>
    <w:p w14:paraId="1DB27CC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Сведения о принадлежности клиента к иностранному публичному должностному лицу.</w:t>
      </w:r>
    </w:p>
    <w:p w14:paraId="6369977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64E47A6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14:paraId="2C38E13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7. Дата заполнения анкеты.</w:t>
      </w:r>
    </w:p>
    <w:p w14:paraId="1D25CBD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Дата обновления анкеты.</w:t>
      </w:r>
    </w:p>
    <w:p w14:paraId="4E0A839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Фамилия, имя, а также отчество (если иное не вытекает из закона или национального обычая), должность сотрудника, ответственного за работу с клиентом.</w:t>
      </w:r>
    </w:p>
    <w:p w14:paraId="0466714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14:paraId="6914603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Иные сведения.</w:t>
      </w:r>
    </w:p>
    <w:p w14:paraId="4DBC43B9" w14:textId="77777777" w:rsidR="00196CF7" w:rsidRPr="00FD1D3E" w:rsidRDefault="00196CF7" w:rsidP="00196CF7">
      <w:pPr>
        <w:rPr>
          <w:rFonts w:ascii="Times New Roman" w:hAnsi="Times New Roman" w:cs="Times New Roman"/>
          <w:sz w:val="24"/>
          <w:szCs w:val="24"/>
        </w:rPr>
      </w:pPr>
    </w:p>
    <w:p w14:paraId="4A7EE1F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0AF2E01" w14:textId="77777777" w:rsidR="00196CF7" w:rsidRPr="00FD1D3E" w:rsidRDefault="00196CF7" w:rsidP="00196CF7">
      <w:pPr>
        <w:rPr>
          <w:rFonts w:ascii="Times New Roman" w:hAnsi="Times New Roman" w:cs="Times New Roman"/>
          <w:sz w:val="24"/>
          <w:szCs w:val="24"/>
        </w:rPr>
      </w:pPr>
    </w:p>
    <w:p w14:paraId="5B84801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53357F1" w14:textId="77777777" w:rsidR="00196CF7" w:rsidRDefault="00196CF7" w:rsidP="00196CF7">
      <w:pPr>
        <w:rPr>
          <w:rFonts w:ascii="Times New Roman" w:hAnsi="Times New Roman" w:cs="Times New Roman"/>
          <w:sz w:val="24"/>
          <w:szCs w:val="24"/>
        </w:rPr>
      </w:pPr>
    </w:p>
    <w:p w14:paraId="1DC1661C" w14:textId="77777777" w:rsidR="000D2EE9" w:rsidRDefault="000D2EE9" w:rsidP="00196CF7">
      <w:pPr>
        <w:rPr>
          <w:rFonts w:ascii="Times New Roman" w:hAnsi="Times New Roman" w:cs="Times New Roman"/>
          <w:sz w:val="24"/>
          <w:szCs w:val="24"/>
        </w:rPr>
      </w:pPr>
    </w:p>
    <w:p w14:paraId="1F77046F" w14:textId="77777777" w:rsidR="000D2EE9" w:rsidRDefault="000D2EE9" w:rsidP="00196CF7">
      <w:pPr>
        <w:rPr>
          <w:rFonts w:ascii="Times New Roman" w:hAnsi="Times New Roman" w:cs="Times New Roman"/>
          <w:sz w:val="24"/>
          <w:szCs w:val="24"/>
        </w:rPr>
      </w:pPr>
    </w:p>
    <w:p w14:paraId="33F1DC02" w14:textId="77777777" w:rsidR="000D2EE9" w:rsidRDefault="000D2EE9" w:rsidP="00196CF7">
      <w:pPr>
        <w:rPr>
          <w:rFonts w:ascii="Times New Roman" w:hAnsi="Times New Roman" w:cs="Times New Roman"/>
          <w:sz w:val="24"/>
          <w:szCs w:val="24"/>
        </w:rPr>
      </w:pPr>
    </w:p>
    <w:p w14:paraId="60920FB7" w14:textId="77777777" w:rsidR="000D2EE9" w:rsidRDefault="000D2EE9" w:rsidP="00196CF7">
      <w:pPr>
        <w:rPr>
          <w:rFonts w:ascii="Times New Roman" w:hAnsi="Times New Roman" w:cs="Times New Roman"/>
          <w:sz w:val="24"/>
          <w:szCs w:val="24"/>
        </w:rPr>
      </w:pPr>
    </w:p>
    <w:p w14:paraId="5E71DB43" w14:textId="77777777" w:rsidR="000D2EE9" w:rsidRDefault="000D2EE9" w:rsidP="00196CF7">
      <w:pPr>
        <w:rPr>
          <w:rFonts w:ascii="Times New Roman" w:hAnsi="Times New Roman" w:cs="Times New Roman"/>
          <w:sz w:val="24"/>
          <w:szCs w:val="24"/>
        </w:rPr>
      </w:pPr>
    </w:p>
    <w:p w14:paraId="50F575E0" w14:textId="77777777" w:rsidR="000D2EE9" w:rsidRDefault="000D2EE9" w:rsidP="00196CF7">
      <w:pPr>
        <w:rPr>
          <w:rFonts w:ascii="Times New Roman" w:hAnsi="Times New Roman" w:cs="Times New Roman"/>
          <w:sz w:val="24"/>
          <w:szCs w:val="24"/>
        </w:rPr>
      </w:pPr>
    </w:p>
    <w:p w14:paraId="73B7F8B9" w14:textId="77777777" w:rsidR="000D2EE9" w:rsidRDefault="000D2EE9" w:rsidP="00196CF7">
      <w:pPr>
        <w:rPr>
          <w:rFonts w:ascii="Times New Roman" w:hAnsi="Times New Roman" w:cs="Times New Roman"/>
          <w:sz w:val="24"/>
          <w:szCs w:val="24"/>
        </w:rPr>
      </w:pPr>
    </w:p>
    <w:p w14:paraId="73CDD60D" w14:textId="77777777" w:rsidR="000D2EE9" w:rsidRDefault="000D2EE9" w:rsidP="00196CF7">
      <w:pPr>
        <w:rPr>
          <w:rFonts w:ascii="Times New Roman" w:hAnsi="Times New Roman" w:cs="Times New Roman"/>
          <w:sz w:val="24"/>
          <w:szCs w:val="24"/>
        </w:rPr>
      </w:pPr>
    </w:p>
    <w:p w14:paraId="3A99B2E0" w14:textId="77777777" w:rsidR="000D2EE9" w:rsidRDefault="000D2EE9" w:rsidP="00196CF7">
      <w:pPr>
        <w:rPr>
          <w:rFonts w:ascii="Times New Roman" w:hAnsi="Times New Roman" w:cs="Times New Roman"/>
          <w:sz w:val="24"/>
          <w:szCs w:val="24"/>
        </w:rPr>
      </w:pPr>
    </w:p>
    <w:p w14:paraId="3570027C" w14:textId="77777777" w:rsidR="000D2EE9" w:rsidRDefault="000D2EE9" w:rsidP="00196CF7">
      <w:pPr>
        <w:rPr>
          <w:rFonts w:ascii="Times New Roman" w:hAnsi="Times New Roman" w:cs="Times New Roman"/>
          <w:sz w:val="24"/>
          <w:szCs w:val="24"/>
        </w:rPr>
      </w:pPr>
    </w:p>
    <w:p w14:paraId="251C10FC" w14:textId="77777777" w:rsidR="000D2EE9" w:rsidRDefault="000D2EE9" w:rsidP="00196CF7">
      <w:pPr>
        <w:rPr>
          <w:rFonts w:ascii="Times New Roman" w:hAnsi="Times New Roman" w:cs="Times New Roman"/>
          <w:sz w:val="24"/>
          <w:szCs w:val="24"/>
        </w:rPr>
      </w:pPr>
    </w:p>
    <w:p w14:paraId="40C46764" w14:textId="77777777" w:rsidR="000D2EE9" w:rsidRDefault="000D2EE9" w:rsidP="00196CF7">
      <w:pPr>
        <w:rPr>
          <w:rFonts w:ascii="Times New Roman" w:hAnsi="Times New Roman" w:cs="Times New Roman"/>
          <w:sz w:val="24"/>
          <w:szCs w:val="24"/>
        </w:rPr>
      </w:pPr>
    </w:p>
    <w:p w14:paraId="49BF4AFC" w14:textId="77777777" w:rsidR="000D2EE9" w:rsidRDefault="000D2EE9" w:rsidP="00196CF7">
      <w:pPr>
        <w:rPr>
          <w:rFonts w:ascii="Times New Roman" w:hAnsi="Times New Roman" w:cs="Times New Roman"/>
          <w:sz w:val="24"/>
          <w:szCs w:val="24"/>
        </w:rPr>
      </w:pPr>
    </w:p>
    <w:p w14:paraId="4AAC6F5A" w14:textId="77777777" w:rsidR="000D2EE9" w:rsidRDefault="000D2EE9" w:rsidP="00196CF7">
      <w:pPr>
        <w:rPr>
          <w:rFonts w:ascii="Times New Roman" w:hAnsi="Times New Roman" w:cs="Times New Roman"/>
          <w:sz w:val="24"/>
          <w:szCs w:val="24"/>
        </w:rPr>
      </w:pPr>
    </w:p>
    <w:p w14:paraId="5438A650" w14:textId="77777777" w:rsidR="000D2EE9" w:rsidRDefault="000D2EE9" w:rsidP="00196CF7">
      <w:pPr>
        <w:rPr>
          <w:rFonts w:ascii="Times New Roman" w:hAnsi="Times New Roman" w:cs="Times New Roman"/>
          <w:sz w:val="24"/>
          <w:szCs w:val="24"/>
        </w:rPr>
      </w:pPr>
    </w:p>
    <w:p w14:paraId="1C512401" w14:textId="77777777" w:rsidR="000D2EE9" w:rsidRPr="00FD1D3E" w:rsidRDefault="000D2EE9" w:rsidP="00196CF7">
      <w:pPr>
        <w:rPr>
          <w:rFonts w:ascii="Times New Roman" w:hAnsi="Times New Roman" w:cs="Times New Roman"/>
          <w:sz w:val="24"/>
          <w:szCs w:val="24"/>
        </w:rPr>
      </w:pPr>
    </w:p>
    <w:p w14:paraId="6FDF052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59D51A8E" w14:textId="77777777" w:rsidR="00196CF7" w:rsidRPr="00FD1D3E" w:rsidRDefault="00196CF7" w:rsidP="00196CF7">
      <w:pPr>
        <w:rPr>
          <w:rFonts w:ascii="Times New Roman" w:hAnsi="Times New Roman" w:cs="Times New Roman"/>
          <w:sz w:val="24"/>
          <w:szCs w:val="24"/>
        </w:rPr>
      </w:pPr>
    </w:p>
    <w:p w14:paraId="5F68A9C1"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5</w:t>
      </w:r>
    </w:p>
    <w:p w14:paraId="4D4527BB"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711209DF" w14:textId="22E7BBB4"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5C11A127" w14:textId="77777777" w:rsidR="00196CF7" w:rsidRPr="00FD1D3E" w:rsidRDefault="00196CF7" w:rsidP="00196CF7">
      <w:pPr>
        <w:rPr>
          <w:rFonts w:ascii="Times New Roman" w:hAnsi="Times New Roman" w:cs="Times New Roman"/>
          <w:sz w:val="24"/>
          <w:szCs w:val="24"/>
        </w:rPr>
      </w:pPr>
    </w:p>
    <w:p w14:paraId="2B6039C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25961EC7" w14:textId="77777777" w:rsidR="00196CF7" w:rsidRPr="00FD1D3E" w:rsidRDefault="00196CF7" w:rsidP="00196CF7">
      <w:pPr>
        <w:rPr>
          <w:rFonts w:ascii="Times New Roman" w:hAnsi="Times New Roman" w:cs="Times New Roman"/>
          <w:sz w:val="24"/>
          <w:szCs w:val="24"/>
        </w:rPr>
      </w:pPr>
    </w:p>
    <w:p w14:paraId="0B277FB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Сведения, устанавливаемые в целях идентификации выгодоприобретателя – юридического лица и фиксируемые в анкете клиента</w:t>
      </w:r>
    </w:p>
    <w:p w14:paraId="055AD3D7" w14:textId="77777777" w:rsidR="00196CF7" w:rsidRPr="00FD1D3E" w:rsidRDefault="00196CF7" w:rsidP="00196CF7">
      <w:pPr>
        <w:rPr>
          <w:rFonts w:ascii="Times New Roman" w:hAnsi="Times New Roman" w:cs="Times New Roman"/>
          <w:sz w:val="24"/>
          <w:szCs w:val="24"/>
        </w:rPr>
      </w:pPr>
    </w:p>
    <w:p w14:paraId="087DA278" w14:textId="6117432D"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1. ООО «</w:t>
      </w:r>
      <w:r w:rsidR="00A66BD2">
        <w:rPr>
          <w:rFonts w:ascii="Times New Roman" w:hAnsi="Times New Roman" w:cs="Times New Roman"/>
          <w:sz w:val="24"/>
          <w:szCs w:val="24"/>
        </w:rPr>
        <w:t>ООО</w:t>
      </w:r>
      <w:r w:rsidRPr="00FD1D3E">
        <w:rPr>
          <w:rFonts w:ascii="Times New Roman" w:hAnsi="Times New Roman" w:cs="Times New Roman"/>
          <w:sz w:val="24"/>
          <w:szCs w:val="24"/>
        </w:rPr>
        <w:t>» устанавливает и фиксирует следующие сведения в отношении выгодоприобретателя – юридического лица:</w:t>
      </w:r>
    </w:p>
    <w:p w14:paraId="56CE946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Наименование (полное, сокращенное (если имеется) и наименование на иностранном языке (если имеется)).</w:t>
      </w:r>
    </w:p>
    <w:p w14:paraId="4E1F55A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Организационно-правовая форма.</w:t>
      </w:r>
    </w:p>
    <w:p w14:paraId="2326EB8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14:paraId="2725479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14:paraId="5C377D1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14:paraId="57C789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Номера контактных телефонов и факсов.</w:t>
      </w:r>
    </w:p>
    <w:p w14:paraId="1CF4625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Сведения о степени (уровне) Риска, включая обоснование оценки риска.</w:t>
      </w:r>
    </w:p>
    <w:p w14:paraId="666CF94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Перечне, дата проверки.</w:t>
      </w:r>
    </w:p>
    <w:p w14:paraId="7DA3B43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0C458E4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14:paraId="636F193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Дата заполнения анкеты.</w:t>
      </w:r>
    </w:p>
    <w:p w14:paraId="38276FB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7. Дата обновления анкеты.</w:t>
      </w:r>
    </w:p>
    <w:p w14:paraId="5BF6327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Фамилия, имя, а также отчество (если иное не вытекает из закона или национального обычая), должность сотрудника, ответственного за работу с клиентом.</w:t>
      </w:r>
    </w:p>
    <w:p w14:paraId="0EFB281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14:paraId="543EF0C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Иные сведения.</w:t>
      </w:r>
    </w:p>
    <w:p w14:paraId="0DA7A8A9" w14:textId="77777777" w:rsidR="00196CF7" w:rsidRPr="00FD1D3E" w:rsidRDefault="00196CF7" w:rsidP="00196CF7">
      <w:pPr>
        <w:rPr>
          <w:rFonts w:ascii="Times New Roman" w:hAnsi="Times New Roman" w:cs="Times New Roman"/>
          <w:sz w:val="24"/>
          <w:szCs w:val="24"/>
        </w:rPr>
      </w:pPr>
    </w:p>
    <w:p w14:paraId="73FE0E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748D52AE" w14:textId="77777777" w:rsidR="00196CF7" w:rsidRPr="00FD1D3E" w:rsidRDefault="00196CF7" w:rsidP="00196CF7">
      <w:pPr>
        <w:rPr>
          <w:rFonts w:ascii="Times New Roman" w:hAnsi="Times New Roman" w:cs="Times New Roman"/>
          <w:sz w:val="24"/>
          <w:szCs w:val="24"/>
        </w:rPr>
      </w:pPr>
    </w:p>
    <w:p w14:paraId="6CA9DD1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4B947DC6" w14:textId="77777777" w:rsidR="00196CF7" w:rsidRDefault="00196CF7" w:rsidP="00196CF7">
      <w:pPr>
        <w:rPr>
          <w:rFonts w:ascii="Times New Roman" w:hAnsi="Times New Roman" w:cs="Times New Roman"/>
          <w:sz w:val="24"/>
          <w:szCs w:val="24"/>
        </w:rPr>
      </w:pPr>
    </w:p>
    <w:p w14:paraId="1AA9DF7C" w14:textId="77777777" w:rsidR="000D2EE9" w:rsidRDefault="000D2EE9" w:rsidP="00196CF7">
      <w:pPr>
        <w:rPr>
          <w:rFonts w:ascii="Times New Roman" w:hAnsi="Times New Roman" w:cs="Times New Roman"/>
          <w:sz w:val="24"/>
          <w:szCs w:val="24"/>
        </w:rPr>
      </w:pPr>
    </w:p>
    <w:p w14:paraId="01EF67A0" w14:textId="77777777" w:rsidR="000D2EE9" w:rsidRDefault="000D2EE9" w:rsidP="00196CF7">
      <w:pPr>
        <w:rPr>
          <w:rFonts w:ascii="Times New Roman" w:hAnsi="Times New Roman" w:cs="Times New Roman"/>
          <w:sz w:val="24"/>
          <w:szCs w:val="24"/>
        </w:rPr>
      </w:pPr>
    </w:p>
    <w:p w14:paraId="586714DA" w14:textId="77777777" w:rsidR="000D2EE9" w:rsidRDefault="000D2EE9" w:rsidP="00196CF7">
      <w:pPr>
        <w:rPr>
          <w:rFonts w:ascii="Times New Roman" w:hAnsi="Times New Roman" w:cs="Times New Roman"/>
          <w:sz w:val="24"/>
          <w:szCs w:val="24"/>
        </w:rPr>
      </w:pPr>
    </w:p>
    <w:p w14:paraId="0597E417" w14:textId="77777777" w:rsidR="000D2EE9" w:rsidRDefault="000D2EE9" w:rsidP="00196CF7">
      <w:pPr>
        <w:rPr>
          <w:rFonts w:ascii="Times New Roman" w:hAnsi="Times New Roman" w:cs="Times New Roman"/>
          <w:sz w:val="24"/>
          <w:szCs w:val="24"/>
        </w:rPr>
      </w:pPr>
    </w:p>
    <w:p w14:paraId="2F15F842" w14:textId="77777777" w:rsidR="000D2EE9" w:rsidRDefault="000D2EE9" w:rsidP="00196CF7">
      <w:pPr>
        <w:rPr>
          <w:rFonts w:ascii="Times New Roman" w:hAnsi="Times New Roman" w:cs="Times New Roman"/>
          <w:sz w:val="24"/>
          <w:szCs w:val="24"/>
        </w:rPr>
      </w:pPr>
    </w:p>
    <w:p w14:paraId="78E1D4C3" w14:textId="77777777" w:rsidR="000D2EE9" w:rsidRDefault="000D2EE9" w:rsidP="00196CF7">
      <w:pPr>
        <w:rPr>
          <w:rFonts w:ascii="Times New Roman" w:hAnsi="Times New Roman" w:cs="Times New Roman"/>
          <w:sz w:val="24"/>
          <w:szCs w:val="24"/>
        </w:rPr>
      </w:pPr>
    </w:p>
    <w:p w14:paraId="0AAC4669" w14:textId="77777777" w:rsidR="000D2EE9" w:rsidRDefault="000D2EE9" w:rsidP="00196CF7">
      <w:pPr>
        <w:rPr>
          <w:rFonts w:ascii="Times New Roman" w:hAnsi="Times New Roman" w:cs="Times New Roman"/>
          <w:sz w:val="24"/>
          <w:szCs w:val="24"/>
        </w:rPr>
      </w:pPr>
    </w:p>
    <w:p w14:paraId="0E15F081" w14:textId="77777777" w:rsidR="000D2EE9" w:rsidRDefault="000D2EE9" w:rsidP="00196CF7">
      <w:pPr>
        <w:rPr>
          <w:rFonts w:ascii="Times New Roman" w:hAnsi="Times New Roman" w:cs="Times New Roman"/>
          <w:sz w:val="24"/>
          <w:szCs w:val="24"/>
        </w:rPr>
      </w:pPr>
    </w:p>
    <w:p w14:paraId="7AB84DD7" w14:textId="77777777" w:rsidR="000D2EE9" w:rsidRDefault="000D2EE9" w:rsidP="00196CF7">
      <w:pPr>
        <w:rPr>
          <w:rFonts w:ascii="Times New Roman" w:hAnsi="Times New Roman" w:cs="Times New Roman"/>
          <w:sz w:val="24"/>
          <w:szCs w:val="24"/>
        </w:rPr>
      </w:pPr>
    </w:p>
    <w:p w14:paraId="0B8F2E2A" w14:textId="77777777" w:rsidR="000D2EE9" w:rsidRDefault="000D2EE9" w:rsidP="00196CF7">
      <w:pPr>
        <w:rPr>
          <w:rFonts w:ascii="Times New Roman" w:hAnsi="Times New Roman" w:cs="Times New Roman"/>
          <w:sz w:val="24"/>
          <w:szCs w:val="24"/>
        </w:rPr>
      </w:pPr>
    </w:p>
    <w:p w14:paraId="0EEABAE2" w14:textId="77777777" w:rsidR="000D2EE9" w:rsidRDefault="000D2EE9" w:rsidP="00196CF7">
      <w:pPr>
        <w:rPr>
          <w:rFonts w:ascii="Times New Roman" w:hAnsi="Times New Roman" w:cs="Times New Roman"/>
          <w:sz w:val="24"/>
          <w:szCs w:val="24"/>
        </w:rPr>
      </w:pPr>
    </w:p>
    <w:p w14:paraId="5E10175D" w14:textId="77777777" w:rsidR="000D2EE9" w:rsidRDefault="000D2EE9" w:rsidP="00196CF7">
      <w:pPr>
        <w:rPr>
          <w:rFonts w:ascii="Times New Roman" w:hAnsi="Times New Roman" w:cs="Times New Roman"/>
          <w:sz w:val="24"/>
          <w:szCs w:val="24"/>
        </w:rPr>
      </w:pPr>
    </w:p>
    <w:p w14:paraId="2A5D2B85" w14:textId="77777777" w:rsidR="000D2EE9" w:rsidRDefault="000D2EE9" w:rsidP="00196CF7">
      <w:pPr>
        <w:rPr>
          <w:rFonts w:ascii="Times New Roman" w:hAnsi="Times New Roman" w:cs="Times New Roman"/>
          <w:sz w:val="24"/>
          <w:szCs w:val="24"/>
        </w:rPr>
      </w:pPr>
    </w:p>
    <w:p w14:paraId="535B53E6" w14:textId="77777777" w:rsidR="000D2EE9" w:rsidRDefault="000D2EE9" w:rsidP="00196CF7">
      <w:pPr>
        <w:rPr>
          <w:rFonts w:ascii="Times New Roman" w:hAnsi="Times New Roman" w:cs="Times New Roman"/>
          <w:sz w:val="24"/>
          <w:szCs w:val="24"/>
        </w:rPr>
      </w:pPr>
    </w:p>
    <w:p w14:paraId="71AE7C70" w14:textId="77777777" w:rsidR="000D2EE9" w:rsidRDefault="000D2EE9" w:rsidP="00196CF7">
      <w:pPr>
        <w:rPr>
          <w:rFonts w:ascii="Times New Roman" w:hAnsi="Times New Roman" w:cs="Times New Roman"/>
          <w:sz w:val="24"/>
          <w:szCs w:val="24"/>
        </w:rPr>
      </w:pPr>
    </w:p>
    <w:p w14:paraId="4DE8C561" w14:textId="77777777" w:rsidR="000D2EE9" w:rsidRDefault="000D2EE9" w:rsidP="00196CF7">
      <w:pPr>
        <w:rPr>
          <w:rFonts w:ascii="Times New Roman" w:hAnsi="Times New Roman" w:cs="Times New Roman"/>
          <w:sz w:val="24"/>
          <w:szCs w:val="24"/>
        </w:rPr>
      </w:pPr>
    </w:p>
    <w:p w14:paraId="75E8FB44" w14:textId="77777777" w:rsidR="000D2EE9" w:rsidRPr="00FD1D3E" w:rsidRDefault="000D2EE9" w:rsidP="00196CF7">
      <w:pPr>
        <w:rPr>
          <w:rFonts w:ascii="Times New Roman" w:hAnsi="Times New Roman" w:cs="Times New Roman"/>
          <w:sz w:val="24"/>
          <w:szCs w:val="24"/>
        </w:rPr>
      </w:pPr>
    </w:p>
    <w:p w14:paraId="05FC688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3F42AA3B" w14:textId="77777777" w:rsidR="00196CF7" w:rsidRPr="00FD1D3E" w:rsidRDefault="00196CF7" w:rsidP="00196CF7">
      <w:pPr>
        <w:rPr>
          <w:rFonts w:ascii="Times New Roman" w:hAnsi="Times New Roman" w:cs="Times New Roman"/>
          <w:sz w:val="24"/>
          <w:szCs w:val="24"/>
        </w:rPr>
      </w:pPr>
    </w:p>
    <w:p w14:paraId="7B897332"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6</w:t>
      </w:r>
    </w:p>
    <w:p w14:paraId="6315363B" w14:textId="777777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3FCE5305" w14:textId="421A6C77" w:rsidR="00196CF7" w:rsidRPr="00FD1D3E" w:rsidRDefault="00196CF7" w:rsidP="000D2EE9">
      <w:pPr>
        <w:jc w:val="right"/>
        <w:rPr>
          <w:rFonts w:ascii="Times New Roman" w:hAnsi="Times New Roman" w:cs="Times New Roman"/>
          <w:sz w:val="24"/>
          <w:szCs w:val="24"/>
        </w:rPr>
      </w:pPr>
      <w:r w:rsidRPr="00FD1D3E">
        <w:rPr>
          <w:rFonts w:ascii="Times New Roman" w:hAnsi="Times New Roman" w:cs="Times New Roman"/>
          <w:sz w:val="24"/>
          <w:szCs w:val="24"/>
        </w:rPr>
        <w:t>ООО «</w:t>
      </w:r>
      <w:r w:rsidR="00A66BD2">
        <w:rPr>
          <w:rFonts w:ascii="Times New Roman" w:hAnsi="Times New Roman" w:cs="Times New Roman"/>
          <w:sz w:val="24"/>
          <w:szCs w:val="24"/>
        </w:rPr>
        <w:t>ООО</w:t>
      </w:r>
      <w:r w:rsidRPr="00FD1D3E">
        <w:rPr>
          <w:rFonts w:ascii="Times New Roman" w:hAnsi="Times New Roman" w:cs="Times New Roman"/>
          <w:sz w:val="24"/>
          <w:szCs w:val="24"/>
        </w:rPr>
        <w:t>»</w:t>
      </w:r>
    </w:p>
    <w:p w14:paraId="6953BBA2" w14:textId="77777777" w:rsidR="00196CF7" w:rsidRPr="00FD1D3E" w:rsidRDefault="00196CF7" w:rsidP="00196CF7">
      <w:pPr>
        <w:rPr>
          <w:rFonts w:ascii="Times New Roman" w:hAnsi="Times New Roman" w:cs="Times New Roman"/>
          <w:sz w:val="24"/>
          <w:szCs w:val="24"/>
        </w:rPr>
      </w:pPr>
    </w:p>
    <w:p w14:paraId="4C52275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6BD221C" w14:textId="77777777" w:rsidR="00196CF7" w:rsidRPr="00FD1D3E" w:rsidRDefault="00196CF7" w:rsidP="00196CF7">
      <w:pPr>
        <w:rPr>
          <w:rFonts w:ascii="Times New Roman" w:hAnsi="Times New Roman" w:cs="Times New Roman"/>
          <w:sz w:val="24"/>
          <w:szCs w:val="24"/>
        </w:rPr>
      </w:pPr>
    </w:p>
    <w:p w14:paraId="20D2414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Основные критерии выявления необычных сделок</w:t>
      </w:r>
    </w:p>
    <w:p w14:paraId="3D1FD222" w14:textId="77777777" w:rsidR="00196CF7" w:rsidRPr="00FD1D3E" w:rsidRDefault="00196CF7" w:rsidP="00196CF7">
      <w:pPr>
        <w:rPr>
          <w:rFonts w:ascii="Times New Roman" w:hAnsi="Times New Roman" w:cs="Times New Roman"/>
          <w:sz w:val="24"/>
          <w:szCs w:val="24"/>
        </w:rPr>
      </w:pPr>
    </w:p>
    <w:p w14:paraId="08CD2DCF" w14:textId="77777777" w:rsidR="00196CF7" w:rsidRPr="00FD1D3E" w:rsidRDefault="00196CF7" w:rsidP="00196CF7">
      <w:pPr>
        <w:rPr>
          <w:rFonts w:ascii="Times New Roman" w:hAnsi="Times New Roman" w:cs="Times New Roman"/>
          <w:sz w:val="24"/>
          <w:szCs w:val="24"/>
        </w:rPr>
      </w:pPr>
    </w:p>
    <w:p w14:paraId="42630E4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Немотивированный отказ </w:t>
      </w:r>
      <w:proofErr w:type="gramStart"/>
      <w:r w:rsidRPr="00FD1D3E">
        <w:rPr>
          <w:rFonts w:ascii="Times New Roman" w:hAnsi="Times New Roman" w:cs="Times New Roman"/>
          <w:sz w:val="24"/>
          <w:szCs w:val="24"/>
        </w:rPr>
        <w:t>в  предоставлении</w:t>
      </w:r>
      <w:proofErr w:type="gramEnd"/>
      <w:r w:rsidRPr="00FD1D3E">
        <w:rPr>
          <w:rFonts w:ascii="Times New Roman" w:hAnsi="Times New Roman" w:cs="Times New Roman"/>
          <w:sz w:val="24"/>
          <w:szCs w:val="24"/>
        </w:rPr>
        <w:t xml:space="preserve">  клиентом  сведений  (помимо установленных нормативными правовыми документами), но запрашиваемых в соответствии со сложившейся практикой, в том числе о своем доверителе</w:t>
      </w:r>
      <w:r w:rsidR="000D2EE9">
        <w:rPr>
          <w:rFonts w:ascii="Times New Roman" w:hAnsi="Times New Roman" w:cs="Times New Roman"/>
          <w:sz w:val="24"/>
          <w:szCs w:val="24"/>
        </w:rPr>
        <w:t xml:space="preserve"> </w:t>
      </w:r>
      <w:r w:rsidRPr="00FD1D3E">
        <w:rPr>
          <w:rFonts w:ascii="Times New Roman" w:hAnsi="Times New Roman" w:cs="Times New Roman"/>
          <w:sz w:val="24"/>
          <w:szCs w:val="24"/>
        </w:rPr>
        <w:t>(в  случае,  когда  клиент   выступает   в   качестве   представителя юридического или физического лица) либо выгодоприобретателе, а  также излишняя  озабоченность  клиента   вопросами   конфиденциальности   в отношении осуществляемой операции (сделки).</w:t>
      </w:r>
    </w:p>
    <w:p w14:paraId="6D289156"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Пренебрежение  клиентом</w:t>
      </w:r>
      <w:proofErr w:type="gramEnd"/>
      <w:r w:rsidRPr="00FD1D3E">
        <w:rPr>
          <w:rFonts w:ascii="Times New Roman" w:hAnsi="Times New Roman" w:cs="Times New Roman"/>
          <w:sz w:val="24"/>
          <w:szCs w:val="24"/>
        </w:rPr>
        <w:t xml:space="preserve">  более  выгодными  условиями  оказания  услуг (тариф комиссионного вознаграждения  и  т.д.),  а  также  предложение клиентом   необычно   высокой   комиссии   или   комиссии,   заведомо отличающейся от обычно взимаемой комиссии при оказании такого рода  услуг</w:t>
      </w:r>
      <w:r w:rsidR="000D2EE9">
        <w:rPr>
          <w:rFonts w:ascii="Times New Roman" w:hAnsi="Times New Roman" w:cs="Times New Roman"/>
          <w:sz w:val="24"/>
          <w:szCs w:val="24"/>
        </w:rPr>
        <w:t>.</w:t>
      </w:r>
    </w:p>
    <w:p w14:paraId="485C89A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Наличие нестандартных или необычно сложных схем по порядку проведения </w:t>
      </w:r>
      <w:proofErr w:type="gramStart"/>
      <w:r w:rsidRPr="00FD1D3E">
        <w:rPr>
          <w:rFonts w:ascii="Times New Roman" w:hAnsi="Times New Roman" w:cs="Times New Roman"/>
          <w:sz w:val="24"/>
          <w:szCs w:val="24"/>
        </w:rPr>
        <w:t>расчетов,  отличающихся</w:t>
      </w:r>
      <w:proofErr w:type="gramEnd"/>
      <w:r w:rsidRPr="00FD1D3E">
        <w:rPr>
          <w:rFonts w:ascii="Times New Roman" w:hAnsi="Times New Roman" w:cs="Times New Roman"/>
          <w:sz w:val="24"/>
          <w:szCs w:val="24"/>
        </w:rPr>
        <w:t xml:space="preserve">  от  обычной  практики,  используемой  данным клиентом, или от обычной рыночной практики</w:t>
      </w:r>
      <w:r w:rsidR="000D2EE9">
        <w:rPr>
          <w:rFonts w:ascii="Times New Roman" w:hAnsi="Times New Roman" w:cs="Times New Roman"/>
          <w:sz w:val="24"/>
          <w:szCs w:val="24"/>
        </w:rPr>
        <w:t>.</w:t>
      </w:r>
    </w:p>
    <w:p w14:paraId="2118A2DB"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Предложение  клиента</w:t>
      </w:r>
      <w:proofErr w:type="gramEnd"/>
      <w:r w:rsidRPr="00FD1D3E">
        <w:rPr>
          <w:rFonts w:ascii="Times New Roman" w:hAnsi="Times New Roman" w:cs="Times New Roman"/>
          <w:sz w:val="24"/>
          <w:szCs w:val="24"/>
        </w:rPr>
        <w:t xml:space="preserve">  осуществить  возврат  причитающейся  суммы   по расторгнутой сделке либо третьим лицам, в том числе на счет  в  банк- нерезидент, либо на свой счет в банке, отличном от банка, из которого </w:t>
      </w:r>
      <w:proofErr w:type="spellStart"/>
      <w:r w:rsidRPr="00FD1D3E">
        <w:rPr>
          <w:rFonts w:ascii="Times New Roman" w:hAnsi="Times New Roman" w:cs="Times New Roman"/>
          <w:sz w:val="24"/>
          <w:szCs w:val="24"/>
        </w:rPr>
        <w:t>ервоначально</w:t>
      </w:r>
      <w:proofErr w:type="spellEnd"/>
      <w:r w:rsidRPr="00FD1D3E">
        <w:rPr>
          <w:rFonts w:ascii="Times New Roman" w:hAnsi="Times New Roman" w:cs="Times New Roman"/>
          <w:sz w:val="24"/>
          <w:szCs w:val="24"/>
        </w:rPr>
        <w:t xml:space="preserve"> поступили средст</w:t>
      </w:r>
      <w:r w:rsidR="000D2EE9">
        <w:rPr>
          <w:rFonts w:ascii="Times New Roman" w:hAnsi="Times New Roman" w:cs="Times New Roman"/>
          <w:sz w:val="24"/>
          <w:szCs w:val="24"/>
        </w:rPr>
        <w:t>ва для проведения данной сделки.</w:t>
      </w:r>
    </w:p>
    <w:p w14:paraId="492C7C5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Внесение   в   операцию</w:t>
      </w:r>
      <w:proofErr w:type="gramStart"/>
      <w:r w:rsidRPr="00FD1D3E">
        <w:rPr>
          <w:rFonts w:ascii="Times New Roman" w:hAnsi="Times New Roman" w:cs="Times New Roman"/>
          <w:sz w:val="24"/>
          <w:szCs w:val="24"/>
        </w:rPr>
        <w:t xml:space="preserve">   (</w:t>
      </w:r>
      <w:proofErr w:type="gramEnd"/>
      <w:r w:rsidRPr="00FD1D3E">
        <w:rPr>
          <w:rFonts w:ascii="Times New Roman" w:hAnsi="Times New Roman" w:cs="Times New Roman"/>
          <w:sz w:val="24"/>
          <w:szCs w:val="24"/>
        </w:rPr>
        <w:t>сделку)   дополнений   и   изменений,   не соответствующих установившейся практике</w:t>
      </w:r>
      <w:r w:rsidR="000D2EE9">
        <w:rPr>
          <w:rFonts w:ascii="Times New Roman" w:hAnsi="Times New Roman" w:cs="Times New Roman"/>
          <w:sz w:val="24"/>
          <w:szCs w:val="24"/>
        </w:rPr>
        <w:t>.</w:t>
      </w:r>
    </w:p>
    <w:p w14:paraId="4AAA9B60"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Необоснованная  поспешность</w:t>
      </w:r>
      <w:proofErr w:type="gramEnd"/>
      <w:r w:rsidRPr="00FD1D3E">
        <w:rPr>
          <w:rFonts w:ascii="Times New Roman" w:hAnsi="Times New Roman" w:cs="Times New Roman"/>
          <w:sz w:val="24"/>
          <w:szCs w:val="24"/>
        </w:rPr>
        <w:t xml:space="preserve">  в  проведении   операции,  </w:t>
      </w:r>
      <w:r w:rsidR="000D2EE9">
        <w:rPr>
          <w:rFonts w:ascii="Times New Roman" w:hAnsi="Times New Roman" w:cs="Times New Roman"/>
          <w:sz w:val="24"/>
          <w:szCs w:val="24"/>
        </w:rPr>
        <w:t xml:space="preserve"> на   которой настаивает клиент.</w:t>
      </w:r>
    </w:p>
    <w:p w14:paraId="0E178B3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Внесение </w:t>
      </w:r>
      <w:proofErr w:type="gramStart"/>
      <w:r w:rsidRPr="00FD1D3E">
        <w:rPr>
          <w:rFonts w:ascii="Times New Roman" w:hAnsi="Times New Roman" w:cs="Times New Roman"/>
          <w:sz w:val="24"/>
          <w:szCs w:val="24"/>
        </w:rPr>
        <w:t>клиентом  в</w:t>
      </w:r>
      <w:proofErr w:type="gramEnd"/>
      <w:r w:rsidRPr="00FD1D3E">
        <w:rPr>
          <w:rFonts w:ascii="Times New Roman" w:hAnsi="Times New Roman" w:cs="Times New Roman"/>
          <w:sz w:val="24"/>
          <w:szCs w:val="24"/>
        </w:rPr>
        <w:t xml:space="preserve">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w:t>
      </w:r>
      <w:r w:rsidR="000D2EE9">
        <w:rPr>
          <w:rFonts w:ascii="Times New Roman" w:hAnsi="Times New Roman" w:cs="Times New Roman"/>
          <w:sz w:val="24"/>
          <w:szCs w:val="24"/>
        </w:rPr>
        <w:t>х средств  или  иного имущества.</w:t>
      </w:r>
    </w:p>
    <w:p w14:paraId="38439E0F"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Передача  клиентом</w:t>
      </w:r>
      <w:proofErr w:type="gramEnd"/>
      <w:r w:rsidRPr="00FD1D3E">
        <w:rPr>
          <w:rFonts w:ascii="Times New Roman" w:hAnsi="Times New Roman" w:cs="Times New Roman"/>
          <w:sz w:val="24"/>
          <w:szCs w:val="24"/>
        </w:rPr>
        <w:t xml:space="preserve">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 осуществляющей операции с денежными</w:t>
      </w:r>
      <w:r w:rsidR="000D2EE9">
        <w:rPr>
          <w:rFonts w:ascii="Times New Roman" w:hAnsi="Times New Roman" w:cs="Times New Roman"/>
          <w:sz w:val="24"/>
          <w:szCs w:val="24"/>
        </w:rPr>
        <w:t xml:space="preserve"> средствами или иным имуществом.</w:t>
      </w:r>
    </w:p>
    <w:p w14:paraId="15137553"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Осуществление  операций</w:t>
      </w:r>
      <w:proofErr w:type="gramEnd"/>
      <w:r w:rsidRPr="00FD1D3E">
        <w:rPr>
          <w:rFonts w:ascii="Times New Roman" w:hAnsi="Times New Roman" w:cs="Times New Roman"/>
          <w:sz w:val="24"/>
          <w:szCs w:val="24"/>
        </w:rPr>
        <w:t xml:space="preserve">   с   использованием   дистанционных   систем обслуживания,  в  случае,  если  возникает  подозрение,  что   такими системами пользует</w:t>
      </w:r>
      <w:r w:rsidR="000D2EE9">
        <w:rPr>
          <w:rFonts w:ascii="Times New Roman" w:hAnsi="Times New Roman" w:cs="Times New Roman"/>
          <w:sz w:val="24"/>
          <w:szCs w:val="24"/>
        </w:rPr>
        <w:t>ся третье лицо, а не сам клиент.</w:t>
      </w:r>
    </w:p>
    <w:p w14:paraId="2688BCC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 xml:space="preserve">Сложности, возникающие при проверке представляемых клиентом сведений, </w:t>
      </w:r>
      <w:proofErr w:type="gramStart"/>
      <w:r w:rsidRPr="00FD1D3E">
        <w:rPr>
          <w:rFonts w:ascii="Times New Roman" w:hAnsi="Times New Roman" w:cs="Times New Roman"/>
          <w:sz w:val="24"/>
          <w:szCs w:val="24"/>
        </w:rPr>
        <w:t>неоправданные  задержки</w:t>
      </w:r>
      <w:proofErr w:type="gramEnd"/>
      <w:r w:rsidRPr="00FD1D3E">
        <w:rPr>
          <w:rFonts w:ascii="Times New Roman" w:hAnsi="Times New Roman" w:cs="Times New Roman"/>
          <w:sz w:val="24"/>
          <w:szCs w:val="24"/>
        </w:rPr>
        <w:t xml:space="preserve">  в  предоставлении  клиентом документов и информации по операции (сделке), представление  клиентом  информации, которую невозможно проверить или  данная  проверка  является  слишком дорогостоящей </w:t>
      </w:r>
    </w:p>
    <w:p w14:paraId="66BE1C8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Невозможность установления контрагентов клиента  </w:t>
      </w:r>
    </w:p>
    <w:p w14:paraId="2658DD14"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Настаивание  клиента</w:t>
      </w:r>
      <w:proofErr w:type="gramEnd"/>
      <w:r w:rsidRPr="00FD1D3E">
        <w:rPr>
          <w:rFonts w:ascii="Times New Roman" w:hAnsi="Times New Roman" w:cs="Times New Roman"/>
          <w:sz w:val="24"/>
          <w:szCs w:val="24"/>
        </w:rPr>
        <w:t xml:space="preserve">  на  проведении  расчетов  наличными   денежными средствами </w:t>
      </w:r>
    </w:p>
    <w:p w14:paraId="3A261C0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Совершение операций с ценными </w:t>
      </w:r>
      <w:proofErr w:type="gramStart"/>
      <w:r w:rsidRPr="00FD1D3E">
        <w:rPr>
          <w:rFonts w:ascii="Times New Roman" w:hAnsi="Times New Roman" w:cs="Times New Roman"/>
          <w:sz w:val="24"/>
          <w:szCs w:val="24"/>
        </w:rPr>
        <w:t>бумагами,  в</w:t>
      </w:r>
      <w:proofErr w:type="gramEnd"/>
      <w:r w:rsidRPr="00FD1D3E">
        <w:rPr>
          <w:rFonts w:ascii="Times New Roman" w:hAnsi="Times New Roman" w:cs="Times New Roman"/>
          <w:sz w:val="24"/>
          <w:szCs w:val="24"/>
        </w:rPr>
        <w:t xml:space="preserve">  том  числе  с  векселями, необеспеченными активами своих эмитентов</w:t>
      </w:r>
    </w:p>
    <w:p w14:paraId="630E61F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Приобретение или продажа физическим лицом </w:t>
      </w:r>
      <w:proofErr w:type="gramStart"/>
      <w:r w:rsidRPr="00FD1D3E">
        <w:rPr>
          <w:rFonts w:ascii="Times New Roman" w:hAnsi="Times New Roman" w:cs="Times New Roman"/>
          <w:sz w:val="24"/>
          <w:szCs w:val="24"/>
        </w:rPr>
        <w:t>ценных  бумаг</w:t>
      </w:r>
      <w:proofErr w:type="gramEnd"/>
      <w:r w:rsidRPr="00FD1D3E">
        <w:rPr>
          <w:rFonts w:ascii="Times New Roman" w:hAnsi="Times New Roman" w:cs="Times New Roman"/>
          <w:sz w:val="24"/>
          <w:szCs w:val="24"/>
        </w:rPr>
        <w:t xml:space="preserve">  за  наличный расчет </w:t>
      </w:r>
    </w:p>
    <w:p w14:paraId="39D0C1E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Перевод денежных средств на анонимный (номерной) счет (</w:t>
      </w:r>
      <w:proofErr w:type="gramStart"/>
      <w:r w:rsidRPr="00FD1D3E">
        <w:rPr>
          <w:rFonts w:ascii="Times New Roman" w:hAnsi="Times New Roman" w:cs="Times New Roman"/>
          <w:sz w:val="24"/>
          <w:szCs w:val="24"/>
        </w:rPr>
        <w:t>во  вклад</w:t>
      </w:r>
      <w:proofErr w:type="gramEnd"/>
      <w:r w:rsidRPr="00FD1D3E">
        <w:rPr>
          <w:rFonts w:ascii="Times New Roman" w:hAnsi="Times New Roman" w:cs="Times New Roman"/>
          <w:sz w:val="24"/>
          <w:szCs w:val="24"/>
        </w:rPr>
        <w:t xml:space="preserve">)  за границу и поступление денежных средств с анонимного (номерного) счета (вклада) из-за границы </w:t>
      </w:r>
    </w:p>
    <w:p w14:paraId="18AC9DB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Использование счетов, открытых </w:t>
      </w:r>
      <w:proofErr w:type="gramStart"/>
      <w:r w:rsidRPr="00FD1D3E">
        <w:rPr>
          <w:rFonts w:ascii="Times New Roman" w:hAnsi="Times New Roman" w:cs="Times New Roman"/>
          <w:sz w:val="24"/>
          <w:szCs w:val="24"/>
        </w:rPr>
        <w:t>в  различных</w:t>
      </w:r>
      <w:proofErr w:type="gramEnd"/>
      <w:r w:rsidRPr="00FD1D3E">
        <w:rPr>
          <w:rFonts w:ascii="Times New Roman" w:hAnsi="Times New Roman" w:cs="Times New Roman"/>
          <w:sz w:val="24"/>
          <w:szCs w:val="24"/>
        </w:rPr>
        <w:t xml:space="preserve">  кредитных  организациях, для расчетов в рамках одного договора </w:t>
      </w:r>
    </w:p>
    <w:p w14:paraId="312ADEDA"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Участник  операции</w:t>
      </w:r>
      <w:proofErr w:type="gramEnd"/>
      <w:r w:rsidRPr="00FD1D3E">
        <w:rPr>
          <w:rFonts w:ascii="Times New Roman" w:hAnsi="Times New Roman" w:cs="Times New Roman"/>
          <w:sz w:val="24"/>
          <w:szCs w:val="24"/>
        </w:rPr>
        <w:t xml:space="preserve">  с  денежными  средствами  или   иным   имуществом &lt;*&gt; зарегистрирован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   </w:t>
      </w:r>
    </w:p>
    <w:p w14:paraId="54B4309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Немотивированное </w:t>
      </w:r>
      <w:proofErr w:type="gramStart"/>
      <w:r w:rsidRPr="00FD1D3E">
        <w:rPr>
          <w:rFonts w:ascii="Times New Roman" w:hAnsi="Times New Roman" w:cs="Times New Roman"/>
          <w:sz w:val="24"/>
          <w:szCs w:val="24"/>
        </w:rPr>
        <w:t>требование  клиента</w:t>
      </w:r>
      <w:proofErr w:type="gramEnd"/>
      <w:r w:rsidRPr="00FD1D3E">
        <w:rPr>
          <w:rFonts w:ascii="Times New Roman" w:hAnsi="Times New Roman" w:cs="Times New Roman"/>
          <w:sz w:val="24"/>
          <w:szCs w:val="24"/>
        </w:rPr>
        <w:t xml:space="preserve">  о  расторжении  договора  и/или возврате  уплаченных  клиентом  денежных  средств   до   фактического осуществления операции  </w:t>
      </w:r>
    </w:p>
    <w:p w14:paraId="1FB88060"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Существенное  отклонение</w:t>
      </w:r>
      <w:proofErr w:type="gramEnd"/>
      <w:r w:rsidRPr="00FD1D3E">
        <w:rPr>
          <w:rFonts w:ascii="Times New Roman" w:hAnsi="Times New Roman" w:cs="Times New Roman"/>
          <w:sz w:val="24"/>
          <w:szCs w:val="24"/>
        </w:rPr>
        <w:t xml:space="preserve">  суммы   сделки   относительно   действующих рыночных цен, в том числе по настоянию клиента</w:t>
      </w:r>
    </w:p>
    <w:p w14:paraId="042197DA"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Осуществление  расчетов</w:t>
      </w:r>
      <w:proofErr w:type="gramEnd"/>
      <w:r w:rsidRPr="00FD1D3E">
        <w:rPr>
          <w:rFonts w:ascii="Times New Roman" w:hAnsi="Times New Roman" w:cs="Times New Roman"/>
          <w:sz w:val="24"/>
          <w:szCs w:val="24"/>
        </w:rPr>
        <w:t xml:space="preserve">  между  сторонами  сделки  с   использованием расчетных счетов третьих лиц</w:t>
      </w:r>
    </w:p>
    <w:p w14:paraId="17CB49C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Уплата   резидентом   нерезиденту   неустойки</w:t>
      </w:r>
      <w:proofErr w:type="gramStart"/>
      <w:r w:rsidRPr="00FD1D3E">
        <w:rPr>
          <w:rFonts w:ascii="Times New Roman" w:hAnsi="Times New Roman" w:cs="Times New Roman"/>
          <w:sz w:val="24"/>
          <w:szCs w:val="24"/>
        </w:rPr>
        <w:t xml:space="preserve">   (</w:t>
      </w:r>
      <w:proofErr w:type="gramEnd"/>
      <w:r w:rsidRPr="00FD1D3E">
        <w:rPr>
          <w:rFonts w:ascii="Times New Roman" w:hAnsi="Times New Roman" w:cs="Times New Roman"/>
          <w:sz w:val="24"/>
          <w:szCs w:val="24"/>
        </w:rPr>
        <w:t xml:space="preserve">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непоставленных   товаров (невыполненных работ, </w:t>
      </w:r>
      <w:proofErr w:type="spellStart"/>
      <w:r w:rsidRPr="00FD1D3E">
        <w:rPr>
          <w:rFonts w:ascii="Times New Roman" w:hAnsi="Times New Roman" w:cs="Times New Roman"/>
          <w:sz w:val="24"/>
          <w:szCs w:val="24"/>
        </w:rPr>
        <w:t>неоказанных</w:t>
      </w:r>
      <w:proofErr w:type="spellEnd"/>
      <w:r w:rsidRPr="00FD1D3E">
        <w:rPr>
          <w:rFonts w:ascii="Times New Roman" w:hAnsi="Times New Roman" w:cs="Times New Roman"/>
          <w:sz w:val="24"/>
          <w:szCs w:val="24"/>
        </w:rPr>
        <w:t xml:space="preserve"> услуг) </w:t>
      </w:r>
    </w:p>
    <w:p w14:paraId="6CDA515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Получателем денежных средств </w:t>
      </w:r>
      <w:proofErr w:type="gramStart"/>
      <w:r w:rsidRPr="00FD1D3E">
        <w:rPr>
          <w:rFonts w:ascii="Times New Roman" w:hAnsi="Times New Roman" w:cs="Times New Roman"/>
          <w:sz w:val="24"/>
          <w:szCs w:val="24"/>
        </w:rPr>
        <w:t>либо  товаров</w:t>
      </w:r>
      <w:proofErr w:type="gramEnd"/>
      <w:r w:rsidRPr="00FD1D3E">
        <w:rPr>
          <w:rFonts w:ascii="Times New Roman" w:hAnsi="Times New Roman" w:cs="Times New Roman"/>
          <w:sz w:val="24"/>
          <w:szCs w:val="24"/>
        </w:rPr>
        <w:t xml:space="preserve">  (работ,  услуг)  является нерезидент,  не  являющийся   стороной   по   договору   (контракту), предусматривающему импорт (экспорт) резидентом товаров (работ, услуг)</w:t>
      </w:r>
    </w:p>
    <w:p w14:paraId="0E6FBF6B" w14:textId="77777777" w:rsidR="00196CF7" w:rsidRPr="00FD1D3E" w:rsidRDefault="00196CF7" w:rsidP="00196CF7">
      <w:pPr>
        <w:rPr>
          <w:rFonts w:ascii="Times New Roman" w:hAnsi="Times New Roman" w:cs="Times New Roman"/>
          <w:sz w:val="24"/>
          <w:szCs w:val="24"/>
        </w:rPr>
      </w:pPr>
      <w:proofErr w:type="gramStart"/>
      <w:r w:rsidRPr="00FD1D3E">
        <w:rPr>
          <w:rFonts w:ascii="Times New Roman" w:hAnsi="Times New Roman" w:cs="Times New Roman"/>
          <w:sz w:val="24"/>
          <w:szCs w:val="24"/>
        </w:rPr>
        <w:t>В  договоре</w:t>
      </w:r>
      <w:proofErr w:type="gramEnd"/>
      <w:r w:rsidRPr="00FD1D3E">
        <w:rPr>
          <w:rFonts w:ascii="Times New Roman" w:hAnsi="Times New Roman" w:cs="Times New Roman"/>
          <w:sz w:val="24"/>
          <w:szCs w:val="24"/>
        </w:rPr>
        <w:t xml:space="preserve">  (контракте)  предусмотрен</w:t>
      </w:r>
      <w:r w:rsidR="000D2EE9">
        <w:rPr>
          <w:rFonts w:ascii="Times New Roman" w:hAnsi="Times New Roman" w:cs="Times New Roman"/>
          <w:sz w:val="24"/>
          <w:szCs w:val="24"/>
        </w:rPr>
        <w:t>ы  экспорт  резидентом  товаров</w:t>
      </w:r>
      <w:r w:rsidRPr="00FD1D3E">
        <w:rPr>
          <w:rFonts w:ascii="Times New Roman" w:hAnsi="Times New Roman" w:cs="Times New Roman"/>
          <w:sz w:val="24"/>
          <w:szCs w:val="24"/>
        </w:rPr>
        <w:t xml:space="preserve"> (работ, услуг) либо платежи  по  импорту  товаров  (работ,  услуг)  в</w:t>
      </w:r>
      <w:r w:rsidR="000D2EE9">
        <w:rPr>
          <w:rFonts w:ascii="Times New Roman" w:hAnsi="Times New Roman" w:cs="Times New Roman"/>
          <w:sz w:val="24"/>
          <w:szCs w:val="24"/>
        </w:rPr>
        <w:t xml:space="preserve"> </w:t>
      </w:r>
      <w:r w:rsidRPr="00FD1D3E">
        <w:rPr>
          <w:rFonts w:ascii="Times New Roman" w:hAnsi="Times New Roman" w:cs="Times New Roman"/>
          <w:sz w:val="24"/>
          <w:szCs w:val="24"/>
        </w:rPr>
        <w:t>пользу  нерезидента,  зарегистрированного  в   государстве   или   на</w:t>
      </w:r>
      <w:r w:rsidR="000D2EE9">
        <w:rPr>
          <w:rFonts w:ascii="Times New Roman" w:hAnsi="Times New Roman" w:cs="Times New Roman"/>
          <w:sz w:val="24"/>
          <w:szCs w:val="24"/>
        </w:rPr>
        <w:t xml:space="preserve"> </w:t>
      </w:r>
      <w:r w:rsidRPr="00FD1D3E">
        <w:rPr>
          <w:rFonts w:ascii="Times New Roman" w:hAnsi="Times New Roman" w:cs="Times New Roman"/>
          <w:sz w:val="24"/>
          <w:szCs w:val="24"/>
        </w:rPr>
        <w:t xml:space="preserve">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(офшорной зоне)   </w:t>
      </w:r>
    </w:p>
    <w:p w14:paraId="700F178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Перечисление денежных средств в адрес </w:t>
      </w:r>
      <w:proofErr w:type="gramStart"/>
      <w:r w:rsidRPr="00FD1D3E">
        <w:rPr>
          <w:rFonts w:ascii="Times New Roman" w:hAnsi="Times New Roman" w:cs="Times New Roman"/>
          <w:sz w:val="24"/>
          <w:szCs w:val="24"/>
        </w:rPr>
        <w:t>нерезидента  по</w:t>
      </w:r>
      <w:proofErr w:type="gramEnd"/>
      <w:r w:rsidRPr="00FD1D3E">
        <w:rPr>
          <w:rFonts w:ascii="Times New Roman" w:hAnsi="Times New Roman" w:cs="Times New Roman"/>
          <w:sz w:val="24"/>
          <w:szCs w:val="24"/>
        </w:rPr>
        <w:t xml:space="preserve">  внешнеторговым сделкам,  связанным  с  оказанием   информационно-консультативных   и маркетинговых   услуг,   </w:t>
      </w:r>
      <w:r w:rsidRPr="00FD1D3E">
        <w:rPr>
          <w:rFonts w:ascii="Times New Roman" w:hAnsi="Times New Roman" w:cs="Times New Roman"/>
          <w:sz w:val="24"/>
          <w:szCs w:val="24"/>
        </w:rPr>
        <w:lastRenderedPageBreak/>
        <w:t xml:space="preserve">передачей    результатов    интеллектуальной деятельности, в том числе исключительных прав на них, и других  видов услуг нематериального характера </w:t>
      </w:r>
    </w:p>
    <w:p w14:paraId="0E07787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Отсутствие очевидной </w:t>
      </w:r>
      <w:proofErr w:type="gramStart"/>
      <w:r w:rsidRPr="00FD1D3E">
        <w:rPr>
          <w:rFonts w:ascii="Times New Roman" w:hAnsi="Times New Roman" w:cs="Times New Roman"/>
          <w:sz w:val="24"/>
          <w:szCs w:val="24"/>
        </w:rPr>
        <w:t>связи  между</w:t>
      </w:r>
      <w:proofErr w:type="gramEnd"/>
      <w:r w:rsidRPr="00FD1D3E">
        <w:rPr>
          <w:rFonts w:ascii="Times New Roman" w:hAnsi="Times New Roman" w:cs="Times New Roman"/>
          <w:sz w:val="24"/>
          <w:szCs w:val="24"/>
        </w:rPr>
        <w:t xml:space="preserve">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p w14:paraId="4FA4DA4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Запутанный </w:t>
      </w:r>
      <w:proofErr w:type="gramStart"/>
      <w:r w:rsidRPr="00FD1D3E">
        <w:rPr>
          <w:rFonts w:ascii="Times New Roman" w:hAnsi="Times New Roman" w:cs="Times New Roman"/>
          <w:sz w:val="24"/>
          <w:szCs w:val="24"/>
        </w:rPr>
        <w:t>или  необычный</w:t>
      </w:r>
      <w:proofErr w:type="gramEnd"/>
      <w:r w:rsidRPr="00FD1D3E">
        <w:rPr>
          <w:rFonts w:ascii="Times New Roman" w:hAnsi="Times New Roman" w:cs="Times New Roman"/>
          <w:sz w:val="24"/>
          <w:szCs w:val="24"/>
        </w:rPr>
        <w:t xml:space="preserve">  характер  сделки,  не  имеющей  очевидного экономического смысла или очевидной законной цели</w:t>
      </w:r>
    </w:p>
    <w:p w14:paraId="02568AF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Несоответствие сделки целям </w:t>
      </w:r>
      <w:proofErr w:type="gramStart"/>
      <w:r w:rsidRPr="00FD1D3E">
        <w:rPr>
          <w:rFonts w:ascii="Times New Roman" w:hAnsi="Times New Roman" w:cs="Times New Roman"/>
          <w:sz w:val="24"/>
          <w:szCs w:val="24"/>
        </w:rPr>
        <w:t>деятельности  организации</w:t>
      </w:r>
      <w:proofErr w:type="gramEnd"/>
      <w:r w:rsidRPr="00FD1D3E">
        <w:rPr>
          <w:rFonts w:ascii="Times New Roman" w:hAnsi="Times New Roman" w:cs="Times New Roman"/>
          <w:sz w:val="24"/>
          <w:szCs w:val="24"/>
        </w:rPr>
        <w:t xml:space="preserve">,  установленным учредительными документами этой организации </w:t>
      </w:r>
    </w:p>
    <w:p w14:paraId="4D1F0AC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Выявление неоднократного </w:t>
      </w:r>
      <w:proofErr w:type="gramStart"/>
      <w:r w:rsidRPr="00FD1D3E">
        <w:rPr>
          <w:rFonts w:ascii="Times New Roman" w:hAnsi="Times New Roman" w:cs="Times New Roman"/>
          <w:sz w:val="24"/>
          <w:szCs w:val="24"/>
        </w:rPr>
        <w:t>совершения  операций</w:t>
      </w:r>
      <w:proofErr w:type="gramEnd"/>
      <w:r w:rsidRPr="00FD1D3E">
        <w:rPr>
          <w:rFonts w:ascii="Times New Roman" w:hAnsi="Times New Roman" w:cs="Times New Roman"/>
          <w:sz w:val="24"/>
          <w:szCs w:val="24"/>
        </w:rPr>
        <w:t xml:space="preserve">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w:t>
      </w:r>
    </w:p>
    <w:p w14:paraId="3AECC8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Предоставление или получение займа, </w:t>
      </w:r>
      <w:proofErr w:type="gramStart"/>
      <w:r w:rsidRPr="00FD1D3E">
        <w:rPr>
          <w:rFonts w:ascii="Times New Roman" w:hAnsi="Times New Roman" w:cs="Times New Roman"/>
          <w:sz w:val="24"/>
          <w:szCs w:val="24"/>
        </w:rPr>
        <w:t>процентная  ставка</w:t>
      </w:r>
      <w:proofErr w:type="gramEnd"/>
      <w:r w:rsidRPr="00FD1D3E">
        <w:rPr>
          <w:rFonts w:ascii="Times New Roman" w:hAnsi="Times New Roman" w:cs="Times New Roman"/>
          <w:sz w:val="24"/>
          <w:szCs w:val="24"/>
        </w:rPr>
        <w:t xml:space="preserve">  по   которому более  чем  в  два раза ниже ставки рефинансирования, устанавливаемой Банком России  (п. 30 в ред. Приказа Росфинмониторинга от 14.03.2011 N 87) </w:t>
      </w:r>
    </w:p>
    <w:p w14:paraId="28D61D9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Оплата лизинговых платежей по поручению лизингополучателя </w:t>
      </w:r>
      <w:proofErr w:type="gramStart"/>
      <w:r w:rsidRPr="00FD1D3E">
        <w:rPr>
          <w:rFonts w:ascii="Times New Roman" w:hAnsi="Times New Roman" w:cs="Times New Roman"/>
          <w:sz w:val="24"/>
          <w:szCs w:val="24"/>
        </w:rPr>
        <w:t>третьим  лицом</w:t>
      </w:r>
      <w:proofErr w:type="gramEnd"/>
    </w:p>
    <w:p w14:paraId="393AF4D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Заключение договора лизинга (</w:t>
      </w:r>
      <w:proofErr w:type="spellStart"/>
      <w:r w:rsidRPr="00FD1D3E">
        <w:rPr>
          <w:rFonts w:ascii="Times New Roman" w:hAnsi="Times New Roman" w:cs="Times New Roman"/>
          <w:sz w:val="24"/>
          <w:szCs w:val="24"/>
        </w:rPr>
        <w:t>сублизинга</w:t>
      </w:r>
      <w:proofErr w:type="spellEnd"/>
      <w:r w:rsidRPr="00FD1D3E">
        <w:rPr>
          <w:rFonts w:ascii="Times New Roman" w:hAnsi="Times New Roman" w:cs="Times New Roman"/>
          <w:sz w:val="24"/>
          <w:szCs w:val="24"/>
        </w:rPr>
        <w:t xml:space="preserve">), когда продавцом </w:t>
      </w:r>
      <w:proofErr w:type="gramStart"/>
      <w:r w:rsidRPr="00FD1D3E">
        <w:rPr>
          <w:rFonts w:ascii="Times New Roman" w:hAnsi="Times New Roman" w:cs="Times New Roman"/>
          <w:sz w:val="24"/>
          <w:szCs w:val="24"/>
        </w:rPr>
        <w:t>предмета  лизинга</w:t>
      </w:r>
      <w:proofErr w:type="gramEnd"/>
      <w:r w:rsidRPr="00FD1D3E">
        <w:rPr>
          <w:rFonts w:ascii="Times New Roman" w:hAnsi="Times New Roman" w:cs="Times New Roman"/>
          <w:sz w:val="24"/>
          <w:szCs w:val="24"/>
        </w:rPr>
        <w:t xml:space="preserve"> и лизингополучателем выступает одно и то же лицо</w:t>
      </w:r>
    </w:p>
    <w:p w14:paraId="25CEB52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Предложение или попытка клиента совершить сделку с </w:t>
      </w:r>
      <w:proofErr w:type="gramStart"/>
      <w:r w:rsidRPr="00FD1D3E">
        <w:rPr>
          <w:rFonts w:ascii="Times New Roman" w:hAnsi="Times New Roman" w:cs="Times New Roman"/>
          <w:sz w:val="24"/>
          <w:szCs w:val="24"/>
        </w:rPr>
        <w:t>недвижимым  имуществом</w:t>
      </w:r>
      <w:proofErr w:type="gramEnd"/>
      <w:r w:rsidRPr="00FD1D3E">
        <w:rPr>
          <w:rFonts w:ascii="Times New Roman" w:hAnsi="Times New Roman" w:cs="Times New Roman"/>
          <w:sz w:val="24"/>
          <w:szCs w:val="24"/>
        </w:rPr>
        <w:t>, на которое наложено обременение</w:t>
      </w:r>
    </w:p>
    <w:p w14:paraId="0608F1C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Совершение сделки с недвижимым имуществом по цене, ниже рыночной в 2</w:t>
      </w:r>
      <w:r w:rsidR="00396683">
        <w:rPr>
          <w:rFonts w:ascii="Times New Roman" w:hAnsi="Times New Roman" w:cs="Times New Roman"/>
          <w:sz w:val="24"/>
          <w:szCs w:val="24"/>
        </w:rPr>
        <w:t xml:space="preserve"> </w:t>
      </w:r>
      <w:r w:rsidRPr="00FD1D3E">
        <w:rPr>
          <w:rFonts w:ascii="Times New Roman" w:hAnsi="Times New Roman" w:cs="Times New Roman"/>
          <w:sz w:val="24"/>
          <w:szCs w:val="24"/>
        </w:rPr>
        <w:t>и более раз</w:t>
      </w:r>
    </w:p>
    <w:p w14:paraId="20308A9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Неоднократное совершение физическим лицом сделок с одним </w:t>
      </w:r>
      <w:proofErr w:type="gramStart"/>
      <w:r w:rsidRPr="00FD1D3E">
        <w:rPr>
          <w:rFonts w:ascii="Times New Roman" w:hAnsi="Times New Roman" w:cs="Times New Roman"/>
          <w:sz w:val="24"/>
          <w:szCs w:val="24"/>
        </w:rPr>
        <w:t>объектом  недвижимости</w:t>
      </w:r>
      <w:proofErr w:type="gramEnd"/>
    </w:p>
    <w:p w14:paraId="0141327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Использование в качестве средств платежа поддельных расчетных </w:t>
      </w:r>
      <w:proofErr w:type="gramStart"/>
      <w:r w:rsidRPr="00FD1D3E">
        <w:rPr>
          <w:rFonts w:ascii="Times New Roman" w:hAnsi="Times New Roman" w:cs="Times New Roman"/>
          <w:sz w:val="24"/>
          <w:szCs w:val="24"/>
        </w:rPr>
        <w:t>и  кредитных</w:t>
      </w:r>
      <w:proofErr w:type="gramEnd"/>
      <w:r w:rsidRPr="00FD1D3E">
        <w:rPr>
          <w:rFonts w:ascii="Times New Roman" w:hAnsi="Times New Roman" w:cs="Times New Roman"/>
          <w:sz w:val="24"/>
          <w:szCs w:val="24"/>
        </w:rPr>
        <w:t xml:space="preserve"> банковских карт или иных платежных документов, не  являющихся ценными бумагами (поддельные кредитные карты, поддельные  "бонусные" карты, жетоны и т.д.)</w:t>
      </w:r>
    </w:p>
    <w:p w14:paraId="3D3921B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Подозрение на использование в качестве средств платежа изъятых </w:t>
      </w:r>
      <w:proofErr w:type="gramStart"/>
      <w:r w:rsidRPr="00FD1D3E">
        <w:rPr>
          <w:rFonts w:ascii="Times New Roman" w:hAnsi="Times New Roman" w:cs="Times New Roman"/>
          <w:sz w:val="24"/>
          <w:szCs w:val="24"/>
        </w:rPr>
        <w:t>из  оборота</w:t>
      </w:r>
      <w:proofErr w:type="gramEnd"/>
      <w:r w:rsidRPr="00FD1D3E">
        <w:rPr>
          <w:rFonts w:ascii="Times New Roman" w:hAnsi="Times New Roman" w:cs="Times New Roman"/>
          <w:sz w:val="24"/>
          <w:szCs w:val="24"/>
        </w:rPr>
        <w:t xml:space="preserve"> расчетных и кредитных банковских карт или иных платежных  документов, не являющихся ценными бумагами (заблокированные  владельцами банковские карты, изъятые из оборота бонусные карты  игорного заведения)</w:t>
      </w:r>
    </w:p>
    <w:p w14:paraId="53CF75A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Безналичные денежные переводы от организаций за участие в игре </w:t>
      </w:r>
      <w:proofErr w:type="gramStart"/>
      <w:r w:rsidRPr="00FD1D3E">
        <w:rPr>
          <w:rFonts w:ascii="Times New Roman" w:hAnsi="Times New Roman" w:cs="Times New Roman"/>
          <w:sz w:val="24"/>
          <w:szCs w:val="24"/>
        </w:rPr>
        <w:t>на  тотализаторе</w:t>
      </w:r>
      <w:proofErr w:type="gramEnd"/>
      <w:r w:rsidRPr="00FD1D3E">
        <w:rPr>
          <w:rFonts w:ascii="Times New Roman" w:hAnsi="Times New Roman" w:cs="Times New Roman"/>
          <w:sz w:val="24"/>
          <w:szCs w:val="24"/>
        </w:rPr>
        <w:t xml:space="preserve"> или в букмекерской конторе</w:t>
      </w:r>
    </w:p>
    <w:p w14:paraId="58E2270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Подозрение в использовании в качестве средств платежа </w:t>
      </w:r>
      <w:proofErr w:type="gramStart"/>
      <w:r w:rsidRPr="00FD1D3E">
        <w:rPr>
          <w:rFonts w:ascii="Times New Roman" w:hAnsi="Times New Roman" w:cs="Times New Roman"/>
          <w:sz w:val="24"/>
          <w:szCs w:val="24"/>
        </w:rPr>
        <w:t>поддельных  банкнот</w:t>
      </w:r>
      <w:proofErr w:type="gramEnd"/>
      <w:r w:rsidRPr="00FD1D3E">
        <w:rPr>
          <w:rFonts w:ascii="Times New Roman" w:hAnsi="Times New Roman" w:cs="Times New Roman"/>
          <w:sz w:val="24"/>
          <w:szCs w:val="24"/>
        </w:rPr>
        <w:t xml:space="preserve"> Центрального банка Российской Федерации или иностранной  валюты (использование поддельных наличных денежных средств)</w:t>
      </w:r>
    </w:p>
    <w:p w14:paraId="76FFB4F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Неоднократное получение ссуды под залог ювелирных изделий </w:t>
      </w:r>
      <w:proofErr w:type="gramStart"/>
      <w:r w:rsidRPr="00FD1D3E">
        <w:rPr>
          <w:rFonts w:ascii="Times New Roman" w:hAnsi="Times New Roman" w:cs="Times New Roman"/>
          <w:sz w:val="24"/>
          <w:szCs w:val="24"/>
        </w:rPr>
        <w:t>без  последующего</w:t>
      </w:r>
      <w:proofErr w:type="gramEnd"/>
      <w:r w:rsidRPr="00FD1D3E">
        <w:rPr>
          <w:rFonts w:ascii="Times New Roman" w:hAnsi="Times New Roman" w:cs="Times New Roman"/>
          <w:sz w:val="24"/>
          <w:szCs w:val="24"/>
        </w:rPr>
        <w:t xml:space="preserve"> выкупа</w:t>
      </w:r>
    </w:p>
    <w:p w14:paraId="4ACF6DB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Немотивированный отказ организации, осуществляющей операции </w:t>
      </w:r>
      <w:proofErr w:type="gramStart"/>
      <w:r w:rsidRPr="00FD1D3E">
        <w:rPr>
          <w:rFonts w:ascii="Times New Roman" w:hAnsi="Times New Roman" w:cs="Times New Roman"/>
          <w:sz w:val="24"/>
          <w:szCs w:val="24"/>
        </w:rPr>
        <w:t>с  драгоценными</w:t>
      </w:r>
      <w:proofErr w:type="gramEnd"/>
      <w:r w:rsidRPr="00FD1D3E">
        <w:rPr>
          <w:rFonts w:ascii="Times New Roman" w:hAnsi="Times New Roman" w:cs="Times New Roman"/>
          <w:sz w:val="24"/>
          <w:szCs w:val="24"/>
        </w:rPr>
        <w:t xml:space="preserve"> металлами и драгоценными камнями, ювелирными изделиями  из них и лома таких изделий, в предоставлении документов,  подтверждающих постановку на специальный учет в органах федерального  пробирного надзора либо копий этих документов</w:t>
      </w:r>
    </w:p>
    <w:p w14:paraId="12B189B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 xml:space="preserve">Клиент - юридическое лицо намеревается заключить договор </w:t>
      </w:r>
      <w:proofErr w:type="gramStart"/>
      <w:r w:rsidRPr="00FD1D3E">
        <w:rPr>
          <w:rFonts w:ascii="Times New Roman" w:hAnsi="Times New Roman" w:cs="Times New Roman"/>
          <w:sz w:val="24"/>
          <w:szCs w:val="24"/>
        </w:rPr>
        <w:t>об  осуществлении</w:t>
      </w:r>
      <w:proofErr w:type="gramEnd"/>
      <w:r w:rsidRPr="00FD1D3E">
        <w:rPr>
          <w:rFonts w:ascii="Times New Roman" w:hAnsi="Times New Roman" w:cs="Times New Roman"/>
          <w:sz w:val="24"/>
          <w:szCs w:val="24"/>
        </w:rPr>
        <w:t xml:space="preserve"> переводов денежных средств с организацией федеральной  почтовой связи (филиалом организации), расположенной за пределами  региона (субъекта Российской Федерации) фактического осуществления  деятельности клиента</w:t>
      </w:r>
    </w:p>
    <w:p w14:paraId="3FFCB86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Характер деятельности клиента - юридического лица, </w:t>
      </w:r>
      <w:proofErr w:type="gramStart"/>
      <w:r w:rsidRPr="00FD1D3E">
        <w:rPr>
          <w:rFonts w:ascii="Times New Roman" w:hAnsi="Times New Roman" w:cs="Times New Roman"/>
          <w:sz w:val="24"/>
          <w:szCs w:val="24"/>
        </w:rPr>
        <w:t>являющегося  отправителем</w:t>
      </w:r>
      <w:proofErr w:type="gramEnd"/>
      <w:r w:rsidRPr="00FD1D3E">
        <w:rPr>
          <w:rFonts w:ascii="Times New Roman" w:hAnsi="Times New Roman" w:cs="Times New Roman"/>
          <w:sz w:val="24"/>
          <w:szCs w:val="24"/>
        </w:rPr>
        <w:t xml:space="preserve"> почтовых переводов денежных средств, не предполагает  постоянного (регулярного) перечисления почтовых переводов денежных  средств в адрес физических лиц</w:t>
      </w:r>
    </w:p>
    <w:p w14:paraId="5D3A09A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Регулярное перечисление платежей финансовому агенту в рамках </w:t>
      </w:r>
      <w:proofErr w:type="gramStart"/>
      <w:r w:rsidRPr="00FD1D3E">
        <w:rPr>
          <w:rFonts w:ascii="Times New Roman" w:hAnsi="Times New Roman" w:cs="Times New Roman"/>
          <w:sz w:val="24"/>
          <w:szCs w:val="24"/>
        </w:rPr>
        <w:t>договора  финансирования</w:t>
      </w:r>
      <w:proofErr w:type="gramEnd"/>
      <w:r w:rsidRPr="00FD1D3E">
        <w:rPr>
          <w:rFonts w:ascii="Times New Roman" w:hAnsi="Times New Roman" w:cs="Times New Roman"/>
          <w:sz w:val="24"/>
          <w:szCs w:val="24"/>
        </w:rPr>
        <w:t xml:space="preserve"> под уступку денежного требования клиентом или третьими  лицами, не являющимися должниками</w:t>
      </w:r>
    </w:p>
    <w:p w14:paraId="1690154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Подозрение на предъявление финансовому агенту поддельных </w:t>
      </w:r>
      <w:proofErr w:type="gramStart"/>
      <w:r w:rsidRPr="00FD1D3E">
        <w:rPr>
          <w:rFonts w:ascii="Times New Roman" w:hAnsi="Times New Roman" w:cs="Times New Roman"/>
          <w:sz w:val="24"/>
          <w:szCs w:val="24"/>
        </w:rPr>
        <w:t>документов,  свидетельствующих</w:t>
      </w:r>
      <w:proofErr w:type="gramEnd"/>
      <w:r w:rsidRPr="00FD1D3E">
        <w:rPr>
          <w:rFonts w:ascii="Times New Roman" w:hAnsi="Times New Roman" w:cs="Times New Roman"/>
          <w:sz w:val="24"/>
          <w:szCs w:val="24"/>
        </w:rPr>
        <w:t xml:space="preserve"> о наличии денежного требования клиента к должнику  (договора с должником, документов, подтверждающих поставку товара  (накладных, актов), счетов-фактур и т.д.)</w:t>
      </w:r>
    </w:p>
    <w:p w14:paraId="308DB3B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Досрочный возврат займа, предоставленного </w:t>
      </w:r>
      <w:proofErr w:type="gramStart"/>
      <w:r w:rsidRPr="00FD1D3E">
        <w:rPr>
          <w:rFonts w:ascii="Times New Roman" w:hAnsi="Times New Roman" w:cs="Times New Roman"/>
          <w:sz w:val="24"/>
          <w:szCs w:val="24"/>
        </w:rPr>
        <w:t>микрофинансовой  организацией</w:t>
      </w:r>
      <w:proofErr w:type="gramEnd"/>
      <w:r w:rsidRPr="00FD1D3E">
        <w:rPr>
          <w:rFonts w:ascii="Times New Roman" w:hAnsi="Times New Roman" w:cs="Times New Roman"/>
          <w:sz w:val="24"/>
          <w:szCs w:val="24"/>
        </w:rPr>
        <w:t>, осуществляемый третьим лицом, при условии, что  оставшаяся часть займа равна или превышает 100 тысяч рублей.  (п. 73 введен Приказом Росфинмониторинга от 14.03.2011 N 87)</w:t>
      </w:r>
    </w:p>
    <w:p w14:paraId="47353D2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Смена учредителя (участника) и/или руководителя заемщика </w:t>
      </w:r>
      <w:proofErr w:type="gramStart"/>
      <w:r w:rsidRPr="00FD1D3E">
        <w:rPr>
          <w:rFonts w:ascii="Times New Roman" w:hAnsi="Times New Roman" w:cs="Times New Roman"/>
          <w:sz w:val="24"/>
          <w:szCs w:val="24"/>
        </w:rPr>
        <w:t>-  юридического</w:t>
      </w:r>
      <w:proofErr w:type="gramEnd"/>
      <w:r w:rsidRPr="00FD1D3E">
        <w:rPr>
          <w:rFonts w:ascii="Times New Roman" w:hAnsi="Times New Roman" w:cs="Times New Roman"/>
          <w:sz w:val="24"/>
          <w:szCs w:val="24"/>
        </w:rPr>
        <w:t xml:space="preserve"> лица, получившего заем от микрофинансовой организации, в  течение 30 дней после получения займа.  (п. 74 введен Приказом Росфинмониторинга от 14.03.2011 N 87)</w:t>
      </w:r>
    </w:p>
    <w:p w14:paraId="6078567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Предоставление микрофинансовой организацией в </w:t>
      </w:r>
      <w:proofErr w:type="gramStart"/>
      <w:r w:rsidRPr="00FD1D3E">
        <w:rPr>
          <w:rFonts w:ascii="Times New Roman" w:hAnsi="Times New Roman" w:cs="Times New Roman"/>
          <w:sz w:val="24"/>
          <w:szCs w:val="24"/>
        </w:rPr>
        <w:t>течение  небольшого</w:t>
      </w:r>
      <w:proofErr w:type="gramEnd"/>
      <w:r w:rsidRPr="00FD1D3E">
        <w:rPr>
          <w:rFonts w:ascii="Times New Roman" w:hAnsi="Times New Roman" w:cs="Times New Roman"/>
          <w:sz w:val="24"/>
          <w:szCs w:val="24"/>
        </w:rPr>
        <w:t xml:space="preserve"> периода времени трех и более займов на общую сумму, равную  или превышающую 600 тысяч рублей, разным заемщикам, представителем  (посредником) у которых является одно и то же лицо, либо заемщикам,  аффилированным с одним и тем же лицом  (п. 75 введен Приказом Росфинмониторинга от 14.03.2011 N 87)</w:t>
      </w:r>
    </w:p>
    <w:p w14:paraId="039AD846" w14:textId="77777777" w:rsidR="00196CF7" w:rsidRPr="00FD1D3E" w:rsidRDefault="00196CF7" w:rsidP="00196CF7">
      <w:pPr>
        <w:rPr>
          <w:rFonts w:ascii="Times New Roman" w:hAnsi="Times New Roman" w:cs="Times New Roman"/>
          <w:sz w:val="24"/>
          <w:szCs w:val="24"/>
        </w:rPr>
      </w:pPr>
    </w:p>
    <w:p w14:paraId="6667A74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318860CD" w14:textId="77777777" w:rsidR="00196CF7" w:rsidRDefault="00196CF7" w:rsidP="00196CF7">
      <w:pPr>
        <w:rPr>
          <w:rFonts w:ascii="Times New Roman" w:hAnsi="Times New Roman" w:cs="Times New Roman"/>
          <w:sz w:val="24"/>
          <w:szCs w:val="24"/>
        </w:rPr>
      </w:pPr>
    </w:p>
    <w:p w14:paraId="57F6596F" w14:textId="77777777" w:rsidR="00E300CA" w:rsidRDefault="00E300CA" w:rsidP="00196CF7">
      <w:pPr>
        <w:rPr>
          <w:rFonts w:ascii="Times New Roman" w:hAnsi="Times New Roman" w:cs="Times New Roman"/>
          <w:sz w:val="24"/>
          <w:szCs w:val="24"/>
        </w:rPr>
      </w:pPr>
    </w:p>
    <w:p w14:paraId="20D1E3AC" w14:textId="77777777" w:rsidR="00E300CA" w:rsidRDefault="00E300CA" w:rsidP="00196CF7">
      <w:pPr>
        <w:rPr>
          <w:rFonts w:ascii="Times New Roman" w:hAnsi="Times New Roman" w:cs="Times New Roman"/>
          <w:sz w:val="24"/>
          <w:szCs w:val="24"/>
        </w:rPr>
      </w:pPr>
    </w:p>
    <w:p w14:paraId="2F1809FD" w14:textId="77777777" w:rsidR="00E300CA" w:rsidRPr="00FD1D3E" w:rsidRDefault="00E300CA" w:rsidP="00196CF7">
      <w:pPr>
        <w:rPr>
          <w:rFonts w:ascii="Times New Roman" w:hAnsi="Times New Roman" w:cs="Times New Roman"/>
          <w:sz w:val="24"/>
          <w:szCs w:val="24"/>
        </w:rPr>
      </w:pPr>
    </w:p>
    <w:p w14:paraId="4843F3D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71EE8380" w14:textId="77777777" w:rsidR="00196CF7" w:rsidRPr="00FD1D3E" w:rsidRDefault="00196CF7" w:rsidP="00196CF7">
      <w:pPr>
        <w:rPr>
          <w:rFonts w:ascii="Times New Roman" w:hAnsi="Times New Roman" w:cs="Times New Roman"/>
          <w:sz w:val="24"/>
          <w:szCs w:val="24"/>
        </w:rPr>
      </w:pPr>
    </w:p>
    <w:p w14:paraId="6637C42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46BFEEF" w14:textId="77777777" w:rsidR="00196CF7" w:rsidRPr="00FD1D3E" w:rsidRDefault="00196CF7" w:rsidP="00196CF7">
      <w:pPr>
        <w:rPr>
          <w:rFonts w:ascii="Times New Roman" w:hAnsi="Times New Roman" w:cs="Times New Roman"/>
          <w:sz w:val="24"/>
          <w:szCs w:val="24"/>
        </w:rPr>
      </w:pPr>
    </w:p>
    <w:p w14:paraId="3E1FBB3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625EF7A3" w14:textId="77777777" w:rsidR="00196CF7" w:rsidRPr="00FD1D3E" w:rsidRDefault="00196CF7" w:rsidP="00196CF7">
      <w:pPr>
        <w:rPr>
          <w:rFonts w:ascii="Times New Roman" w:hAnsi="Times New Roman" w:cs="Times New Roman"/>
          <w:sz w:val="24"/>
          <w:szCs w:val="24"/>
        </w:rPr>
      </w:pPr>
    </w:p>
    <w:p w14:paraId="704F184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Основные критерии выявления и признаки необычных сделок, осуществление которых может быть направлено на финансирование терроризма</w:t>
      </w:r>
    </w:p>
    <w:p w14:paraId="25645E5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Участником по операции (сделке), а равно выгодоприобретателем по</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операции (сделке) является лицо, исключенное из Перечня организаций 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физических лиц, в отношении которых имеются сведения об их</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 xml:space="preserve">причастности к экстремистской деятельности или </w:t>
      </w:r>
      <w:r w:rsidR="00E300CA">
        <w:rPr>
          <w:rFonts w:ascii="Times New Roman" w:hAnsi="Times New Roman" w:cs="Times New Roman"/>
          <w:sz w:val="24"/>
          <w:szCs w:val="24"/>
        </w:rPr>
        <w:t xml:space="preserve">терроризму (далее -Перечень) </w:t>
      </w:r>
    </w:p>
    <w:p w14:paraId="1684597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Участник по операции (сделке), а равно выгодоприобретатель по</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операции (сделке) является близким родственником лица, включенного в</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Перечень, либо исключенного из него</w:t>
      </w:r>
    </w:p>
    <w:p w14:paraId="6E6921F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Адрес регистрации (места нахождения или места жительства)</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участника операции (сделки), выгодоприобретателя по операции (сделке)совпадает с адресом регистрации (местом нахождения или местом</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жительства) лица, включенного в Перечень, либо исключенного из него</w:t>
      </w:r>
    </w:p>
    <w:p w14:paraId="5248E49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Операции с денежными средствами или иным имуществом, совершенные</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лицом, вновь включенным в очередную редакцию Перечня до его</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повторного включения в Перечень</w:t>
      </w:r>
    </w:p>
    <w:p w14:paraId="5177137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Участник по операции (сделке), а равно выгодоприобретатель по</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операции (сделке) имеет соответственно регистрацию, место жительства</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или место нахождения в стране/регионе/субъекте с высокой степень</w:t>
      </w:r>
      <w:r w:rsidR="00E300CA">
        <w:rPr>
          <w:rFonts w:ascii="Times New Roman" w:hAnsi="Times New Roman" w:cs="Times New Roman"/>
          <w:sz w:val="24"/>
          <w:szCs w:val="24"/>
        </w:rPr>
        <w:t xml:space="preserve"> юрист</w:t>
      </w:r>
      <w:r w:rsidRPr="00FD1D3E">
        <w:rPr>
          <w:rFonts w:ascii="Times New Roman" w:hAnsi="Times New Roman" w:cs="Times New Roman"/>
          <w:sz w:val="24"/>
          <w:szCs w:val="24"/>
        </w:rPr>
        <w:t>а террористических и экстремистских проявлений, межнациональных</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конфликтов, вооруженных столкновений и боевых действий</w:t>
      </w:r>
    </w:p>
    <w:p w14:paraId="603240B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Осуществление расчетов по операции (сделке) с использованием</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Интернет-технологий, электронных платежных систем, альтернативных</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систем денежных переводов или иных систем удаленного формата в (из)страну/регион/субъект с высокой степенью риска террористических 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экстремистских проявлений, межнациональных конфликтов, вооруженных</w:t>
      </w:r>
      <w:r w:rsidR="00E300CA">
        <w:rPr>
          <w:rFonts w:ascii="Times New Roman" w:hAnsi="Times New Roman" w:cs="Times New Roman"/>
          <w:sz w:val="24"/>
          <w:szCs w:val="24"/>
        </w:rPr>
        <w:t xml:space="preserve"> с</w:t>
      </w:r>
      <w:r w:rsidRPr="00FD1D3E">
        <w:rPr>
          <w:rFonts w:ascii="Times New Roman" w:hAnsi="Times New Roman" w:cs="Times New Roman"/>
          <w:sz w:val="24"/>
          <w:szCs w:val="24"/>
        </w:rPr>
        <w:t>толкновений и боевых действий</w:t>
      </w:r>
    </w:p>
    <w:p w14:paraId="02E9F58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Операции по расходованию денежных средств российскими общественными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организациями и объединениями (религиозными организациями,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политическими партиями, организациями, объединениями) и фондами, несоответствующие целям, пр</w:t>
      </w:r>
      <w:r w:rsidR="00E300CA">
        <w:rPr>
          <w:rFonts w:ascii="Times New Roman" w:hAnsi="Times New Roman" w:cs="Times New Roman"/>
          <w:sz w:val="24"/>
          <w:szCs w:val="24"/>
        </w:rPr>
        <w:t>едусмотренным их учредительными д</w:t>
      </w:r>
      <w:r w:rsidRPr="00FD1D3E">
        <w:rPr>
          <w:rFonts w:ascii="Times New Roman" w:hAnsi="Times New Roman" w:cs="Times New Roman"/>
          <w:sz w:val="24"/>
          <w:szCs w:val="24"/>
        </w:rPr>
        <w:t>окументами</w:t>
      </w:r>
    </w:p>
    <w:p w14:paraId="647C898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Операции по расходованию денежных средств российскими филиалами 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представительствами иностранных некоммерческих неправительственных</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организаций, несоответствующие заявленным целям</w:t>
      </w:r>
    </w:p>
    <w:p w14:paraId="18B5630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Операции по поступлению и расходованию денежных средств</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иностранными некоммерческими неправительственными организациями,</w:t>
      </w:r>
      <w:r w:rsidR="00E300CA">
        <w:rPr>
          <w:rFonts w:ascii="Times New Roman" w:hAnsi="Times New Roman" w:cs="Times New Roman"/>
          <w:sz w:val="24"/>
          <w:szCs w:val="24"/>
        </w:rPr>
        <w:t xml:space="preserve"> о</w:t>
      </w:r>
      <w:r w:rsidRPr="00FD1D3E">
        <w:rPr>
          <w:rFonts w:ascii="Times New Roman" w:hAnsi="Times New Roman" w:cs="Times New Roman"/>
          <w:sz w:val="24"/>
          <w:szCs w:val="24"/>
        </w:rPr>
        <w:t>бщественными объединениями, политическими партиями и религиозными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организациями и фондами, а также их филиалами и представительствами,</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осуществляющими свою деятельность на территории Российской Федерации</w:t>
      </w:r>
    </w:p>
    <w:p w14:paraId="01A3EF1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Операции с участием руководителей, учредителей или сотрудников</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 xml:space="preserve">(при наличии такой информации) общественных организаций и </w:t>
      </w:r>
      <w:proofErr w:type="gramStart"/>
      <w:r w:rsidRPr="00FD1D3E">
        <w:rPr>
          <w:rFonts w:ascii="Times New Roman" w:hAnsi="Times New Roman" w:cs="Times New Roman"/>
          <w:sz w:val="24"/>
          <w:szCs w:val="24"/>
        </w:rPr>
        <w:t>объединений(</w:t>
      </w:r>
      <w:proofErr w:type="gramEnd"/>
      <w:r w:rsidRPr="00FD1D3E">
        <w:rPr>
          <w:rFonts w:ascii="Times New Roman" w:hAnsi="Times New Roman" w:cs="Times New Roman"/>
          <w:sz w:val="24"/>
          <w:szCs w:val="24"/>
        </w:rPr>
        <w:t>религиозных организаций, политических партий, организаций,</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объединений), фондов, иностранных некоммерческих неправительственных</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организаций, их филиалов и представительств, осуществляющих свою</w:t>
      </w:r>
      <w:r w:rsidR="00E300CA">
        <w:rPr>
          <w:rFonts w:ascii="Times New Roman" w:hAnsi="Times New Roman" w:cs="Times New Roman"/>
          <w:sz w:val="24"/>
          <w:szCs w:val="24"/>
        </w:rPr>
        <w:t xml:space="preserve"> </w:t>
      </w:r>
      <w:r w:rsidRPr="00FD1D3E">
        <w:rPr>
          <w:rFonts w:ascii="Times New Roman" w:hAnsi="Times New Roman" w:cs="Times New Roman"/>
          <w:sz w:val="24"/>
          <w:szCs w:val="24"/>
        </w:rPr>
        <w:t>деятельность на территории Российской Федерации</w:t>
      </w:r>
    </w:p>
    <w:p w14:paraId="0918E589"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Иные критерии и признаки по усмотрению организации</w:t>
      </w:r>
    </w:p>
    <w:p w14:paraId="1B2A5C84" w14:textId="77777777" w:rsidR="00196CF7" w:rsidRPr="00FD1D3E" w:rsidRDefault="00196CF7" w:rsidP="00E300CA">
      <w:pPr>
        <w:jc w:val="right"/>
        <w:rPr>
          <w:rFonts w:ascii="Times New Roman" w:hAnsi="Times New Roman" w:cs="Times New Roman"/>
          <w:sz w:val="24"/>
          <w:szCs w:val="24"/>
        </w:rPr>
      </w:pPr>
      <w:r w:rsidRPr="00FD1D3E">
        <w:rPr>
          <w:rFonts w:ascii="Times New Roman" w:hAnsi="Times New Roman" w:cs="Times New Roman"/>
          <w:sz w:val="24"/>
          <w:szCs w:val="24"/>
        </w:rPr>
        <w:lastRenderedPageBreak/>
        <w:t>Приложение № 7</w:t>
      </w:r>
    </w:p>
    <w:p w14:paraId="432BE538" w14:textId="77777777" w:rsidR="00196CF7" w:rsidRPr="00FD1D3E" w:rsidRDefault="00196CF7" w:rsidP="00E300CA">
      <w:pPr>
        <w:jc w:val="right"/>
        <w:rPr>
          <w:rFonts w:ascii="Times New Roman" w:hAnsi="Times New Roman" w:cs="Times New Roman"/>
          <w:sz w:val="24"/>
          <w:szCs w:val="24"/>
        </w:rPr>
      </w:pPr>
      <w:r w:rsidRPr="00FD1D3E">
        <w:rPr>
          <w:rFonts w:ascii="Times New Roman" w:hAnsi="Times New Roman" w:cs="Times New Roman"/>
          <w:sz w:val="24"/>
          <w:szCs w:val="24"/>
        </w:rPr>
        <w:t>к правилам внутреннего контроля</w:t>
      </w:r>
    </w:p>
    <w:p w14:paraId="06056C74" w14:textId="01F448D5" w:rsidR="00196CF7" w:rsidRPr="00FD1D3E" w:rsidRDefault="00E300CA" w:rsidP="00E300CA">
      <w:pPr>
        <w:jc w:val="right"/>
        <w:rPr>
          <w:rFonts w:ascii="Times New Roman" w:hAnsi="Times New Roman" w:cs="Times New Roman"/>
          <w:sz w:val="24"/>
          <w:szCs w:val="24"/>
        </w:rPr>
      </w:pPr>
      <w:r>
        <w:rPr>
          <w:rFonts w:ascii="Times New Roman" w:hAnsi="Times New Roman" w:cs="Times New Roman"/>
          <w:sz w:val="24"/>
          <w:szCs w:val="24"/>
        </w:rPr>
        <w:t>ООО «</w:t>
      </w:r>
      <w:r w:rsidR="00A66BD2">
        <w:rPr>
          <w:rFonts w:ascii="Times New Roman" w:hAnsi="Times New Roman" w:cs="Times New Roman"/>
          <w:sz w:val="24"/>
          <w:szCs w:val="24"/>
        </w:rPr>
        <w:t>ООО</w:t>
      </w:r>
      <w:r w:rsidR="00196CF7" w:rsidRPr="00FD1D3E">
        <w:rPr>
          <w:rFonts w:ascii="Times New Roman" w:hAnsi="Times New Roman" w:cs="Times New Roman"/>
          <w:sz w:val="24"/>
          <w:szCs w:val="24"/>
        </w:rPr>
        <w:t>»</w:t>
      </w:r>
    </w:p>
    <w:p w14:paraId="191E4482" w14:textId="77777777" w:rsidR="00196CF7" w:rsidRPr="00FD1D3E" w:rsidRDefault="00196CF7" w:rsidP="00196CF7">
      <w:pPr>
        <w:rPr>
          <w:rFonts w:ascii="Times New Roman" w:hAnsi="Times New Roman" w:cs="Times New Roman"/>
          <w:sz w:val="24"/>
          <w:szCs w:val="24"/>
        </w:rPr>
      </w:pPr>
    </w:p>
    <w:p w14:paraId="3936E2B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 </w:t>
      </w:r>
    </w:p>
    <w:p w14:paraId="09A3E511" w14:textId="77777777" w:rsidR="00196CF7" w:rsidRPr="00FD1D3E" w:rsidRDefault="00196CF7" w:rsidP="00196CF7">
      <w:pPr>
        <w:rPr>
          <w:rFonts w:ascii="Times New Roman" w:hAnsi="Times New Roman" w:cs="Times New Roman"/>
          <w:sz w:val="24"/>
          <w:szCs w:val="24"/>
        </w:rPr>
      </w:pPr>
    </w:p>
    <w:p w14:paraId="6F97703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Перечень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p>
    <w:p w14:paraId="1FB8491E" w14:textId="77777777" w:rsidR="00196CF7" w:rsidRPr="00FD1D3E" w:rsidRDefault="00196CF7" w:rsidP="00196CF7">
      <w:pPr>
        <w:rPr>
          <w:rFonts w:ascii="Times New Roman" w:hAnsi="Times New Roman" w:cs="Times New Roman"/>
          <w:sz w:val="24"/>
          <w:szCs w:val="24"/>
        </w:rPr>
      </w:pPr>
    </w:p>
    <w:p w14:paraId="7BD9CFA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  Деятельность по организации и проведению азартных игр.</w:t>
      </w:r>
    </w:p>
    <w:p w14:paraId="6E0005A5"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14:paraId="11E56BFA"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3) Деятельность, связанная со скупкой, куплей-продажей драгоценных металлов, драгоценных камней, а также ювелирных изделий, содержащих драгоценные металлы и драгоценные камни, и ломом таких изделий.</w:t>
      </w:r>
    </w:p>
    <w:p w14:paraId="296C11F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4)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14:paraId="31FAEB4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5) Туроператорская и турагентская деятельность, а также иная деятельность по организации путешествий (туристская деятельность).</w:t>
      </w:r>
    </w:p>
    <w:p w14:paraId="0220F0D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6) Любая деятельность, связанная с интенсивным оборотом наличности.</w:t>
      </w:r>
    </w:p>
    <w:p w14:paraId="44C5219B"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7) Период деятельности с даты государственной регистрации юридического лица, индивидуального предпринимателя, получения статуса адвоката, нотариуса составляет менее 1 года.</w:t>
      </w:r>
    </w:p>
    <w:p w14:paraId="59A7108D"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8) Период нахождения клиента на обслуживании в организации (срок, прошедший с даты принятия на обслуживание клиента) составляет менее 1 года.</w:t>
      </w:r>
    </w:p>
    <w:p w14:paraId="7932C88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9)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14:paraId="2C433AE2"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10) 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14:paraId="2A36BC2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11)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14:paraId="10DD0C0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12) Клиент и/или выгодоприобретатель или учредитель является организацией, в уставном капитале которой присутствует доля государственной собственности.</w:t>
      </w:r>
    </w:p>
    <w:p w14:paraId="0B22EC3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lastRenderedPageBreak/>
        <w:t>13) Клиент и/или выгодоприобретатель является нерезидентом Российской Федерации.</w:t>
      </w:r>
    </w:p>
    <w:p w14:paraId="55CCCFF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14) Клиент является иностранным публичным должностным лицом, либо действует в интересах (к выгоде) иностранного публичного должностного лица.</w:t>
      </w:r>
    </w:p>
    <w:p w14:paraId="2D54578F"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15) Клиент является супругом, близким родственником (родственником по прямой восходящей и нисходящей линии (родителем и ребенком, дедушкой, бабушкой и внуком), полнородным и неполнородным (имеющим общих отца или мать) братом и сестрой, усыновителем и усыновленным) иностранного публичного должностного лица.</w:t>
      </w:r>
    </w:p>
    <w:p w14:paraId="17AFCE56"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16) Совершение клиентом операций с денежными средствами или иным имуществом, подлежащих обязательному контролю в соответствии с пунктом 2 статьи 6 Федерального закона.</w:t>
      </w:r>
    </w:p>
    <w:p w14:paraId="4E8B745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17) Наличие в деятельности клиента подозрительных операций, сведения по которым представлялись в уполномоченный орган.</w:t>
      </w:r>
    </w:p>
    <w:p w14:paraId="56FBD353"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18) Клиент осуществляет расчеты по операции (сделке) с использованием интернет-технологий, </w:t>
      </w:r>
      <w:proofErr w:type="gramStart"/>
      <w:r w:rsidRPr="00FD1D3E">
        <w:rPr>
          <w:rFonts w:ascii="Times New Roman" w:hAnsi="Times New Roman" w:cs="Times New Roman"/>
          <w:sz w:val="24"/>
          <w:szCs w:val="24"/>
        </w:rPr>
        <w:t>электронных  платежных</w:t>
      </w:r>
      <w:proofErr w:type="gramEnd"/>
      <w:r w:rsidRPr="00FD1D3E">
        <w:rPr>
          <w:rFonts w:ascii="Times New Roman" w:hAnsi="Times New Roman" w:cs="Times New Roman"/>
          <w:sz w:val="24"/>
          <w:szCs w:val="24"/>
        </w:rPr>
        <w:t xml:space="preserve"> систем, альтернативных систем денежных переводов 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рублей либо эквивалента этой суммы в иностранной валюте).</w:t>
      </w:r>
    </w:p>
    <w:p w14:paraId="15E6F231"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19)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w:t>
      </w:r>
    </w:p>
    <w:p w14:paraId="57E60FE0"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20)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14:paraId="2FFBE88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21)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6E1563CE"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22) Деятельность общественных и религиозных организаций (объединений), благотворительных фондов,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w:t>
      </w:r>
    </w:p>
    <w:p w14:paraId="45A2B5F8"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23) Клиент является руководителем или учредителем общественной или религиозной организации (объединения), </w:t>
      </w:r>
      <w:proofErr w:type="gramStart"/>
      <w:r w:rsidRPr="00FD1D3E">
        <w:rPr>
          <w:rFonts w:ascii="Times New Roman" w:hAnsi="Times New Roman" w:cs="Times New Roman"/>
          <w:sz w:val="24"/>
          <w:szCs w:val="24"/>
        </w:rPr>
        <w:t>благотворительного  фонда</w:t>
      </w:r>
      <w:proofErr w:type="gramEnd"/>
      <w:r w:rsidRPr="00FD1D3E">
        <w:rPr>
          <w:rFonts w:ascii="Times New Roman" w:hAnsi="Times New Roman" w:cs="Times New Roman"/>
          <w:sz w:val="24"/>
          <w:szCs w:val="24"/>
        </w:rPr>
        <w:t>,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14:paraId="0E2BC6BC"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24) 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14:paraId="4073D364"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 xml:space="preserve">25) Клиент и/или его контрагент, представитель клиента, выгодоприобретатель или учредитель клиента имеет соответственно регистрацию, место жительства или место нахождения в государстве (на территории), которое (которая) не выполняет рекомендации </w:t>
      </w:r>
      <w:r w:rsidRPr="00FD1D3E">
        <w:rPr>
          <w:rFonts w:ascii="Times New Roman" w:hAnsi="Times New Roman" w:cs="Times New Roman"/>
          <w:sz w:val="24"/>
          <w:szCs w:val="24"/>
        </w:rPr>
        <w:lastRenderedPageBreak/>
        <w:t>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14:paraId="36818CE7" w14:textId="77777777" w:rsidR="00196CF7"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26) 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зоне)1.</w:t>
      </w:r>
    </w:p>
    <w:p w14:paraId="23075123" w14:textId="77777777" w:rsidR="00131BCC" w:rsidRPr="00FD1D3E" w:rsidRDefault="00196CF7" w:rsidP="00196CF7">
      <w:pPr>
        <w:rPr>
          <w:rFonts w:ascii="Times New Roman" w:hAnsi="Times New Roman" w:cs="Times New Roman"/>
          <w:sz w:val="24"/>
          <w:szCs w:val="24"/>
        </w:rPr>
      </w:pPr>
      <w:r w:rsidRPr="00FD1D3E">
        <w:rPr>
          <w:rFonts w:ascii="Times New Roman" w:hAnsi="Times New Roman" w:cs="Times New Roman"/>
          <w:sz w:val="24"/>
          <w:szCs w:val="24"/>
        </w:rPr>
        <w:t>27) Иные признаки по усмотрению организации.</w:t>
      </w:r>
    </w:p>
    <w:sectPr w:rsidR="00131BCC" w:rsidRPr="00FD1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F7"/>
    <w:rsid w:val="00034446"/>
    <w:rsid w:val="000D2EE9"/>
    <w:rsid w:val="00131BCC"/>
    <w:rsid w:val="00196CF7"/>
    <w:rsid w:val="002F075A"/>
    <w:rsid w:val="00396683"/>
    <w:rsid w:val="005042B6"/>
    <w:rsid w:val="00614AB3"/>
    <w:rsid w:val="006A780C"/>
    <w:rsid w:val="0071403E"/>
    <w:rsid w:val="00717DE5"/>
    <w:rsid w:val="00826484"/>
    <w:rsid w:val="00A66BD2"/>
    <w:rsid w:val="00AF4D84"/>
    <w:rsid w:val="00BD2EA7"/>
    <w:rsid w:val="00E300CA"/>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1005"/>
  <w15:chartTrackingRefBased/>
  <w15:docId w15:val="{4B2937FB-50E2-470E-B26E-63396BCC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4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dc:creator>
  <cp:keywords/>
  <dc:description/>
  <cp:lastModifiedBy>Lev4</cp:lastModifiedBy>
  <cp:revision>6</cp:revision>
  <cp:lastPrinted>2020-06-15T12:26:00Z</cp:lastPrinted>
  <dcterms:created xsi:type="dcterms:W3CDTF">2020-03-13T10:12:00Z</dcterms:created>
  <dcterms:modified xsi:type="dcterms:W3CDTF">2023-02-06T06:43:00Z</dcterms:modified>
</cp:coreProperties>
</file>